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B034" w14:textId="5C0BA006" w:rsidR="00EE73CE" w:rsidRPr="0001737B" w:rsidRDefault="00136139" w:rsidP="006648FF">
      <w:pPr>
        <w:spacing w:after="0" w:line="240" w:lineRule="auto"/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 xml:space="preserve">PROLONGÉ - </w:t>
      </w:r>
      <w:r w:rsidR="00170D2E" w:rsidRPr="0001737B">
        <w:rPr>
          <w:rFonts w:ascii="Arial Black" w:hAnsi="Arial Black" w:cs="Arial"/>
          <w:b/>
          <w:bCs/>
        </w:rPr>
        <w:t>APPEL DE CANDIDATURES D’ARTISTES</w:t>
      </w:r>
    </w:p>
    <w:p w14:paraId="38FA4210" w14:textId="0B533CD3" w:rsidR="00BF380A" w:rsidRPr="0001737B" w:rsidRDefault="00170D2E" w:rsidP="006648FF">
      <w:pPr>
        <w:spacing w:after="0" w:line="240" w:lineRule="auto"/>
        <w:jc w:val="center"/>
        <w:rPr>
          <w:rFonts w:ascii="Arial Black" w:hAnsi="Arial Black" w:cs="Arial"/>
          <w:b/>
          <w:bCs/>
        </w:rPr>
      </w:pPr>
      <w:r w:rsidRPr="0001737B">
        <w:rPr>
          <w:rFonts w:ascii="Arial Black" w:hAnsi="Arial Black" w:cs="Arial"/>
          <w:b/>
          <w:bCs/>
        </w:rPr>
        <w:t>FORMEZ VOTRE BINÔME !</w:t>
      </w:r>
    </w:p>
    <w:p w14:paraId="711E90CB" w14:textId="3CA5AE2A" w:rsidR="00EE52B8" w:rsidRPr="009770D3" w:rsidRDefault="00EE52B8" w:rsidP="006648FF">
      <w:pPr>
        <w:spacing w:after="0" w:line="240" w:lineRule="auto"/>
        <w:jc w:val="both"/>
        <w:rPr>
          <w:rFonts w:ascii="Arial" w:hAnsi="Arial" w:cs="Arial"/>
        </w:rPr>
      </w:pPr>
    </w:p>
    <w:p w14:paraId="02698E95" w14:textId="77777777" w:rsidR="009770D3" w:rsidRPr="009770D3" w:rsidRDefault="009770D3" w:rsidP="006648FF">
      <w:pPr>
        <w:spacing w:after="0" w:line="240" w:lineRule="auto"/>
        <w:jc w:val="both"/>
        <w:rPr>
          <w:rFonts w:ascii="Arial" w:hAnsi="Arial" w:cs="Arial"/>
        </w:rPr>
      </w:pPr>
    </w:p>
    <w:p w14:paraId="07121A3E" w14:textId="7B2A16FB" w:rsidR="00820F1E" w:rsidRDefault="00EE52B8" w:rsidP="006648FF">
      <w:pPr>
        <w:spacing w:after="0" w:line="240" w:lineRule="auto"/>
        <w:jc w:val="both"/>
        <w:rPr>
          <w:rFonts w:ascii="Arial" w:hAnsi="Arial" w:cs="Arial"/>
        </w:rPr>
      </w:pPr>
      <w:r w:rsidRPr="006648FF">
        <w:rPr>
          <w:rFonts w:ascii="Arial" w:hAnsi="Arial" w:cs="Arial"/>
        </w:rPr>
        <w:t>La MRC de La Vallée-du-Richelieu</w:t>
      </w:r>
      <w:r w:rsidR="00145029">
        <w:rPr>
          <w:rFonts w:ascii="Arial" w:hAnsi="Arial" w:cs="Arial"/>
        </w:rPr>
        <w:t> </w:t>
      </w:r>
      <w:r w:rsidR="00CE02DD" w:rsidRPr="006648FF">
        <w:rPr>
          <w:rFonts w:ascii="Arial" w:hAnsi="Arial" w:cs="Arial"/>
        </w:rPr>
        <w:t>(MRCVR)</w:t>
      </w:r>
      <w:r w:rsidRPr="006648FF">
        <w:rPr>
          <w:rFonts w:ascii="Arial" w:hAnsi="Arial" w:cs="Arial"/>
        </w:rPr>
        <w:t xml:space="preserve"> désire recevoir des dossiers de candidature </w:t>
      </w:r>
      <w:r w:rsidR="006A1E04">
        <w:rPr>
          <w:rFonts w:ascii="Arial" w:hAnsi="Arial" w:cs="Arial"/>
        </w:rPr>
        <w:t>d’équipe</w:t>
      </w:r>
      <w:r w:rsidR="00FE0015">
        <w:rPr>
          <w:rFonts w:ascii="Arial" w:hAnsi="Arial" w:cs="Arial"/>
        </w:rPr>
        <w:t xml:space="preserve"> de </w:t>
      </w:r>
      <w:r w:rsidR="00FE0015" w:rsidRPr="00E70E72">
        <w:rPr>
          <w:rFonts w:ascii="Arial" w:hAnsi="Arial" w:cs="Arial"/>
          <w:b/>
          <w:bCs/>
        </w:rPr>
        <w:t>deux personnes</w:t>
      </w:r>
      <w:r w:rsidR="006A1E04">
        <w:rPr>
          <w:rFonts w:ascii="Arial" w:hAnsi="Arial" w:cs="Arial"/>
        </w:rPr>
        <w:t xml:space="preserve"> </w:t>
      </w:r>
      <w:r w:rsidRPr="006648FF">
        <w:rPr>
          <w:rFonts w:ascii="Arial" w:hAnsi="Arial" w:cs="Arial"/>
        </w:rPr>
        <w:t xml:space="preserve">en vue de choisir </w:t>
      </w:r>
      <w:r w:rsidR="005B4CD4">
        <w:rPr>
          <w:rFonts w:ascii="Arial" w:hAnsi="Arial" w:cs="Arial"/>
        </w:rPr>
        <w:t xml:space="preserve">les artistes </w:t>
      </w:r>
      <w:r w:rsidR="009C068A">
        <w:rPr>
          <w:rFonts w:ascii="Arial" w:hAnsi="Arial" w:cs="Arial"/>
        </w:rPr>
        <w:t xml:space="preserve">qui </w:t>
      </w:r>
      <w:bookmarkStart w:id="0" w:name="_Hlk156457987"/>
      <w:r w:rsidR="009C068A">
        <w:rPr>
          <w:rFonts w:ascii="Arial" w:hAnsi="Arial" w:cs="Arial"/>
        </w:rPr>
        <w:t>crée</w:t>
      </w:r>
      <w:r w:rsidR="00690E64">
        <w:rPr>
          <w:rFonts w:ascii="Arial" w:hAnsi="Arial" w:cs="Arial"/>
        </w:rPr>
        <w:t>ron</w:t>
      </w:r>
      <w:r w:rsidR="00B53818">
        <w:rPr>
          <w:rFonts w:ascii="Arial" w:hAnsi="Arial" w:cs="Arial"/>
        </w:rPr>
        <w:t>t</w:t>
      </w:r>
      <w:r w:rsidR="009C068A">
        <w:rPr>
          <w:rFonts w:ascii="Arial" w:hAnsi="Arial" w:cs="Arial"/>
        </w:rPr>
        <w:t xml:space="preserve"> </w:t>
      </w:r>
      <w:bookmarkEnd w:id="0"/>
      <w:r w:rsidR="009C068A">
        <w:rPr>
          <w:rFonts w:ascii="Arial" w:hAnsi="Arial" w:cs="Arial"/>
        </w:rPr>
        <w:t>les 100</w:t>
      </w:r>
      <w:r w:rsidR="00145029">
        <w:rPr>
          <w:rFonts w:ascii="Arial" w:hAnsi="Arial" w:cs="Arial"/>
        </w:rPr>
        <w:t> </w:t>
      </w:r>
      <w:r w:rsidR="009C068A">
        <w:rPr>
          <w:rFonts w:ascii="Arial" w:hAnsi="Arial" w:cs="Arial"/>
        </w:rPr>
        <w:t xml:space="preserve">œuvres d’art pour la maintenant célèbre </w:t>
      </w:r>
      <w:r w:rsidR="009C068A" w:rsidRPr="00820F1E">
        <w:rPr>
          <w:rFonts w:ascii="Arial" w:hAnsi="Arial" w:cs="Arial"/>
          <w:i/>
          <w:iCs/>
        </w:rPr>
        <w:t>Chasse aux œuvres</w:t>
      </w:r>
      <w:r w:rsidR="009C068A">
        <w:rPr>
          <w:rFonts w:ascii="Arial" w:hAnsi="Arial" w:cs="Arial"/>
        </w:rPr>
        <w:t xml:space="preserve"> de la vallée d</w:t>
      </w:r>
      <w:r w:rsidR="00820F1E">
        <w:rPr>
          <w:rFonts w:ascii="Arial" w:hAnsi="Arial" w:cs="Arial"/>
        </w:rPr>
        <w:t>u Richelieu.</w:t>
      </w:r>
    </w:p>
    <w:p w14:paraId="045A965E" w14:textId="77777777" w:rsidR="00820F1E" w:rsidRDefault="00820F1E" w:rsidP="006648FF">
      <w:pPr>
        <w:spacing w:after="0" w:line="240" w:lineRule="auto"/>
        <w:jc w:val="both"/>
        <w:rPr>
          <w:rFonts w:ascii="Arial" w:hAnsi="Arial" w:cs="Arial"/>
        </w:rPr>
      </w:pPr>
    </w:p>
    <w:p w14:paraId="34EAEED2" w14:textId="1A32FD9E" w:rsidR="00A24ADE" w:rsidRDefault="002D76FF" w:rsidP="00A24A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cette </w:t>
      </w:r>
      <w:r w:rsidR="00054545">
        <w:rPr>
          <w:rFonts w:ascii="Arial" w:hAnsi="Arial" w:cs="Arial"/>
        </w:rPr>
        <w:t>troisième</w:t>
      </w:r>
      <w:r>
        <w:rPr>
          <w:rFonts w:ascii="Arial" w:hAnsi="Arial" w:cs="Arial"/>
        </w:rPr>
        <w:t xml:space="preserve"> édition, </w:t>
      </w:r>
      <w:r w:rsidR="00054545">
        <w:rPr>
          <w:rFonts w:ascii="Arial" w:hAnsi="Arial" w:cs="Arial"/>
        </w:rPr>
        <w:t>cinq</w:t>
      </w:r>
      <w:r w:rsidRPr="002D76FF">
        <w:rPr>
          <w:rFonts w:ascii="Arial" w:hAnsi="Arial" w:cs="Arial"/>
        </w:rPr>
        <w:t xml:space="preserve"> équipes de quatre</w:t>
      </w:r>
      <w:r w:rsidR="00145029">
        <w:rPr>
          <w:rFonts w:ascii="Arial" w:hAnsi="Arial" w:cs="Arial"/>
        </w:rPr>
        <w:t> </w:t>
      </w:r>
      <w:r w:rsidRPr="002D76FF">
        <w:rPr>
          <w:rFonts w:ascii="Arial" w:hAnsi="Arial" w:cs="Arial"/>
        </w:rPr>
        <w:t>artistes</w:t>
      </w:r>
      <w:r w:rsidR="008647E5" w:rsidRPr="008647E5">
        <w:t xml:space="preserve"> </w:t>
      </w:r>
      <w:r w:rsidR="001D38EA">
        <w:rPr>
          <w:rFonts w:ascii="Arial" w:hAnsi="Arial" w:cs="Arial"/>
        </w:rPr>
        <w:t>créeron</w:t>
      </w:r>
      <w:r w:rsidR="00ED3989">
        <w:rPr>
          <w:rFonts w:ascii="Arial" w:hAnsi="Arial" w:cs="Arial"/>
        </w:rPr>
        <w:t>t</w:t>
      </w:r>
      <w:r w:rsidR="001D38EA">
        <w:rPr>
          <w:rFonts w:ascii="Arial" w:hAnsi="Arial" w:cs="Arial"/>
        </w:rPr>
        <w:t xml:space="preserve"> </w:t>
      </w:r>
      <w:r w:rsidR="008647E5">
        <w:rPr>
          <w:rFonts w:ascii="Arial" w:hAnsi="Arial" w:cs="Arial"/>
        </w:rPr>
        <w:t>chacune 2</w:t>
      </w:r>
      <w:r w:rsidR="00054545">
        <w:rPr>
          <w:rFonts w:ascii="Arial" w:hAnsi="Arial" w:cs="Arial"/>
        </w:rPr>
        <w:t>0</w:t>
      </w:r>
      <w:r w:rsidR="00145029">
        <w:rPr>
          <w:rFonts w:ascii="Arial" w:hAnsi="Arial" w:cs="Arial"/>
        </w:rPr>
        <w:t> </w:t>
      </w:r>
      <w:r w:rsidRPr="002D76FF">
        <w:rPr>
          <w:rFonts w:ascii="Arial" w:hAnsi="Arial" w:cs="Arial"/>
        </w:rPr>
        <w:t xml:space="preserve">œuvres de </w:t>
      </w:r>
      <w:r w:rsidR="0072005A">
        <w:rPr>
          <w:rFonts w:ascii="Arial" w:hAnsi="Arial" w:cs="Arial"/>
        </w:rPr>
        <w:t>petit format</w:t>
      </w:r>
      <w:r w:rsidR="00054545">
        <w:rPr>
          <w:rFonts w:ascii="Arial" w:hAnsi="Arial" w:cs="Arial"/>
        </w:rPr>
        <w:t>.</w:t>
      </w:r>
      <w:r w:rsidR="001D38EA">
        <w:rPr>
          <w:rFonts w:ascii="Arial" w:hAnsi="Arial" w:cs="Arial"/>
        </w:rPr>
        <w:t xml:space="preserve"> </w:t>
      </w:r>
      <w:r w:rsidR="00A24ADE" w:rsidRPr="00A24ADE">
        <w:rPr>
          <w:rFonts w:ascii="Arial" w:hAnsi="Arial" w:cs="Arial"/>
        </w:rPr>
        <w:t>Les œuvres</w:t>
      </w:r>
      <w:r w:rsidR="001D38EA">
        <w:rPr>
          <w:rFonts w:ascii="Arial" w:hAnsi="Arial" w:cs="Arial"/>
        </w:rPr>
        <w:t xml:space="preserve"> </w:t>
      </w:r>
      <w:r w:rsidR="00A24ADE" w:rsidRPr="00A24ADE">
        <w:rPr>
          <w:rFonts w:ascii="Arial" w:hAnsi="Arial" w:cs="Arial"/>
        </w:rPr>
        <w:t xml:space="preserve">feront l’objet d’une chasse aux œuvres pour la population, sous forme de rallye avec indices, </w:t>
      </w:r>
      <w:r w:rsidR="00362A21">
        <w:rPr>
          <w:rFonts w:ascii="Arial" w:hAnsi="Arial" w:cs="Arial"/>
        </w:rPr>
        <w:t xml:space="preserve">portant sur le patrimoine bâti </w:t>
      </w:r>
      <w:r w:rsidR="00A24ADE" w:rsidRPr="00A24ADE">
        <w:rPr>
          <w:rFonts w:ascii="Arial" w:hAnsi="Arial" w:cs="Arial"/>
        </w:rPr>
        <w:t>de la vallée du Richelieu.</w:t>
      </w:r>
    </w:p>
    <w:p w14:paraId="5C4F4076" w14:textId="77777777" w:rsidR="00E974F3" w:rsidRDefault="00E974F3" w:rsidP="00A24ADE">
      <w:pPr>
        <w:spacing w:after="0" w:line="240" w:lineRule="auto"/>
        <w:jc w:val="both"/>
        <w:rPr>
          <w:rFonts w:ascii="Arial" w:hAnsi="Arial" w:cs="Arial"/>
        </w:rPr>
      </w:pPr>
    </w:p>
    <w:p w14:paraId="5005E0D7" w14:textId="77777777" w:rsidR="004D093E" w:rsidRDefault="004D093E" w:rsidP="00A24ADE">
      <w:pPr>
        <w:spacing w:after="0" w:line="240" w:lineRule="auto"/>
        <w:jc w:val="both"/>
        <w:rPr>
          <w:rFonts w:ascii="Arial" w:hAnsi="Arial" w:cs="Arial"/>
        </w:rPr>
      </w:pPr>
    </w:p>
    <w:p w14:paraId="39A67C67" w14:textId="48220F74" w:rsidR="00E974F3" w:rsidRPr="007B6639" w:rsidRDefault="00E974F3" w:rsidP="007B6639">
      <w:pPr>
        <w:pStyle w:val="Paragraphedeliste"/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u w:val="single"/>
        </w:rPr>
      </w:pPr>
      <w:r w:rsidRPr="007B6639">
        <w:rPr>
          <w:rFonts w:ascii="Arial" w:hAnsi="Arial" w:cs="Arial"/>
          <w:b/>
          <w:bCs/>
          <w:u w:val="single"/>
        </w:rPr>
        <w:t>NOUVEAUTÉ</w:t>
      </w:r>
    </w:p>
    <w:p w14:paraId="3A71058D" w14:textId="77777777" w:rsidR="00E974F3" w:rsidRDefault="00E974F3" w:rsidP="00A24ADE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EF99667" w14:textId="0F182090" w:rsidR="00312262" w:rsidRPr="00312262" w:rsidRDefault="00312262" w:rsidP="00A24A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Pour cette troisième édition,</w:t>
      </w:r>
      <w:r w:rsidR="003969A0">
        <w:rPr>
          <w:rFonts w:ascii="Arial" w:hAnsi="Arial" w:cs="Arial"/>
        </w:rPr>
        <w:t xml:space="preserve"> </w:t>
      </w:r>
      <w:r w:rsidR="00E22FD6">
        <w:rPr>
          <w:rFonts w:ascii="Arial" w:hAnsi="Arial" w:cs="Arial"/>
        </w:rPr>
        <w:t>10</w:t>
      </w:r>
      <w:r w:rsidR="00A53893">
        <w:rPr>
          <w:rFonts w:ascii="Arial" w:hAnsi="Arial" w:cs="Arial"/>
        </w:rPr>
        <w:t> </w:t>
      </w:r>
      <w:r w:rsidR="00E22FD6">
        <w:rPr>
          <w:rFonts w:ascii="Arial" w:hAnsi="Arial" w:cs="Arial"/>
        </w:rPr>
        <w:t>binômes seront tirés au hasard</w:t>
      </w:r>
      <w:r w:rsidR="00C13529">
        <w:rPr>
          <w:rFonts w:ascii="Arial" w:hAnsi="Arial" w:cs="Arial"/>
        </w:rPr>
        <w:t xml:space="preserve"> afin </w:t>
      </w:r>
      <w:r w:rsidR="00CB6E95">
        <w:rPr>
          <w:rFonts w:ascii="Arial" w:hAnsi="Arial" w:cs="Arial"/>
        </w:rPr>
        <w:t>d</w:t>
      </w:r>
      <w:r w:rsidR="00C13529">
        <w:rPr>
          <w:rFonts w:ascii="Arial" w:hAnsi="Arial" w:cs="Arial"/>
        </w:rPr>
        <w:t>e déterminer les artistes participant(e)s</w:t>
      </w:r>
      <w:r w:rsidR="00E22FD6">
        <w:rPr>
          <w:rFonts w:ascii="Arial" w:hAnsi="Arial" w:cs="Arial"/>
        </w:rPr>
        <w:t>.</w:t>
      </w:r>
      <w:r w:rsidR="00897924">
        <w:rPr>
          <w:rFonts w:ascii="Arial" w:hAnsi="Arial" w:cs="Arial"/>
        </w:rPr>
        <w:t xml:space="preserve"> </w:t>
      </w:r>
      <w:r w:rsidR="0091425A">
        <w:rPr>
          <w:rFonts w:ascii="Arial" w:hAnsi="Arial" w:cs="Arial"/>
        </w:rPr>
        <w:t xml:space="preserve">Toujours par tirage au sort, </w:t>
      </w:r>
      <w:r w:rsidR="004607DB">
        <w:rPr>
          <w:rFonts w:ascii="Arial" w:hAnsi="Arial" w:cs="Arial"/>
        </w:rPr>
        <w:t>les</w:t>
      </w:r>
      <w:r w:rsidR="0091425A">
        <w:rPr>
          <w:rFonts w:ascii="Arial" w:hAnsi="Arial" w:cs="Arial"/>
        </w:rPr>
        <w:t xml:space="preserve"> binômes seront </w:t>
      </w:r>
      <w:r w:rsidR="004607DB">
        <w:rPr>
          <w:rFonts w:ascii="Arial" w:hAnsi="Arial" w:cs="Arial"/>
        </w:rPr>
        <w:t xml:space="preserve">ensuite </w:t>
      </w:r>
      <w:r w:rsidR="0091425A">
        <w:rPr>
          <w:rFonts w:ascii="Arial" w:hAnsi="Arial" w:cs="Arial"/>
        </w:rPr>
        <w:t>jumelés pour former une équipe</w:t>
      </w:r>
      <w:r w:rsidR="004607DB">
        <w:rPr>
          <w:rFonts w:ascii="Arial" w:hAnsi="Arial" w:cs="Arial"/>
        </w:rPr>
        <w:t xml:space="preserve"> de quatre personnes. </w:t>
      </w:r>
      <w:r w:rsidR="00C25519">
        <w:rPr>
          <w:rFonts w:ascii="Arial" w:hAnsi="Arial" w:cs="Arial"/>
        </w:rPr>
        <w:t>Par cette nouvelle formule, la MRCVR</w:t>
      </w:r>
      <w:r w:rsidR="0028638C">
        <w:rPr>
          <w:rFonts w:ascii="Arial" w:hAnsi="Arial" w:cs="Arial"/>
        </w:rPr>
        <w:t xml:space="preserve"> souhaite favoriser le réseautage entre les artistes</w:t>
      </w:r>
      <w:r w:rsidR="00FF4CB8">
        <w:rPr>
          <w:rFonts w:ascii="Arial" w:hAnsi="Arial" w:cs="Arial"/>
        </w:rPr>
        <w:t>.</w:t>
      </w:r>
    </w:p>
    <w:p w14:paraId="33D8B09A" w14:textId="77777777" w:rsidR="00A24ADE" w:rsidRPr="00A24ADE" w:rsidRDefault="00A24ADE" w:rsidP="00A24ADE">
      <w:pPr>
        <w:spacing w:after="0" w:line="240" w:lineRule="auto"/>
        <w:jc w:val="both"/>
        <w:rPr>
          <w:rFonts w:ascii="Arial" w:hAnsi="Arial" w:cs="Arial"/>
        </w:rPr>
      </w:pPr>
    </w:p>
    <w:p w14:paraId="22355B9B" w14:textId="1E2084E6" w:rsidR="00263F87" w:rsidRPr="00263F87" w:rsidRDefault="00263F87" w:rsidP="00263F87">
      <w:pPr>
        <w:spacing w:after="0" w:line="240" w:lineRule="auto"/>
        <w:jc w:val="both"/>
        <w:rPr>
          <w:rFonts w:ascii="Arial" w:hAnsi="Arial" w:cs="Arial"/>
        </w:rPr>
      </w:pPr>
    </w:p>
    <w:p w14:paraId="74080566" w14:textId="028896BB" w:rsidR="00263F87" w:rsidRDefault="00263F87" w:rsidP="007B6639">
      <w:pPr>
        <w:pStyle w:val="Paragraphedeliste"/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263F87">
        <w:rPr>
          <w:rFonts w:ascii="Arial" w:hAnsi="Arial" w:cs="Arial"/>
          <w:b/>
          <w:bCs/>
          <w:u w:val="single"/>
        </w:rPr>
        <w:t>CONCEPT</w:t>
      </w:r>
    </w:p>
    <w:p w14:paraId="79E14EBD" w14:textId="77777777" w:rsidR="000A155A" w:rsidRPr="00263F87" w:rsidRDefault="000A155A" w:rsidP="00263F87">
      <w:pPr>
        <w:spacing w:after="0" w:line="240" w:lineRule="auto"/>
        <w:jc w:val="both"/>
        <w:rPr>
          <w:rFonts w:ascii="Arial" w:hAnsi="Arial" w:cs="Arial"/>
        </w:rPr>
      </w:pPr>
    </w:p>
    <w:p w14:paraId="72C40DD1" w14:textId="441A9FD1" w:rsidR="00263F87" w:rsidRDefault="00263F87" w:rsidP="00F5635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263F87">
        <w:rPr>
          <w:rFonts w:ascii="Arial" w:hAnsi="Arial" w:cs="Arial"/>
        </w:rPr>
        <w:t xml:space="preserve">Des </w:t>
      </w:r>
      <w:r w:rsidRPr="00281129">
        <w:rPr>
          <w:rFonts w:ascii="Arial" w:hAnsi="Arial" w:cs="Arial"/>
        </w:rPr>
        <w:t>artistes</w:t>
      </w:r>
      <w:r w:rsidR="00C3272B" w:rsidRPr="00281129">
        <w:rPr>
          <w:rFonts w:ascii="Arial" w:hAnsi="Arial" w:cs="Arial"/>
        </w:rPr>
        <w:t xml:space="preserve"> de la </w:t>
      </w:r>
      <w:r w:rsidR="00C3272B" w:rsidRPr="001C7491">
        <w:rPr>
          <w:rFonts w:ascii="Arial" w:hAnsi="Arial" w:cs="Arial"/>
        </w:rPr>
        <w:t>région</w:t>
      </w:r>
      <w:r w:rsidRPr="001C7491">
        <w:rPr>
          <w:rFonts w:ascii="Arial" w:hAnsi="Arial" w:cs="Arial"/>
        </w:rPr>
        <w:t xml:space="preserve"> forment </w:t>
      </w:r>
      <w:r w:rsidR="001C7491" w:rsidRPr="001C7491">
        <w:rPr>
          <w:rFonts w:ascii="Arial" w:hAnsi="Arial" w:cs="Arial"/>
        </w:rPr>
        <w:t>des</w:t>
      </w:r>
      <w:r w:rsidRPr="001C7491">
        <w:rPr>
          <w:rFonts w:ascii="Arial" w:hAnsi="Arial" w:cs="Arial"/>
        </w:rPr>
        <w:t xml:space="preserve"> équipe</w:t>
      </w:r>
      <w:r w:rsidR="001C7491" w:rsidRPr="001C7491">
        <w:rPr>
          <w:rFonts w:ascii="Arial" w:hAnsi="Arial" w:cs="Arial"/>
        </w:rPr>
        <w:t>s</w:t>
      </w:r>
      <w:r w:rsidR="00A120B1">
        <w:rPr>
          <w:rFonts w:ascii="Arial" w:hAnsi="Arial" w:cs="Arial"/>
        </w:rPr>
        <w:t xml:space="preserve"> de deux personnes</w:t>
      </w:r>
      <w:r w:rsidR="00615568" w:rsidRPr="00281129">
        <w:rPr>
          <w:rFonts w:ascii="Arial" w:hAnsi="Arial" w:cs="Arial"/>
        </w:rPr>
        <w:t xml:space="preserve"> </w:t>
      </w:r>
      <w:r w:rsidR="00F07261" w:rsidRPr="00281129">
        <w:rPr>
          <w:rFonts w:ascii="Arial" w:hAnsi="Arial" w:cs="Arial"/>
        </w:rPr>
        <w:t>et dépose</w:t>
      </w:r>
      <w:r w:rsidR="00907D5C">
        <w:rPr>
          <w:rFonts w:ascii="Arial" w:hAnsi="Arial" w:cs="Arial"/>
        </w:rPr>
        <w:t>nt</w:t>
      </w:r>
      <w:r w:rsidR="00F07261" w:rsidRPr="00281129">
        <w:rPr>
          <w:rFonts w:ascii="Arial" w:hAnsi="Arial" w:cs="Arial"/>
        </w:rPr>
        <w:t xml:space="preserve"> un</w:t>
      </w:r>
      <w:r w:rsidR="00A120B1">
        <w:rPr>
          <w:rFonts w:ascii="Arial" w:hAnsi="Arial" w:cs="Arial"/>
        </w:rPr>
        <w:t>e lettre d’intention</w:t>
      </w:r>
      <w:r w:rsidR="00F07261" w:rsidRPr="00281129">
        <w:rPr>
          <w:rFonts w:ascii="Arial" w:hAnsi="Arial" w:cs="Arial"/>
        </w:rPr>
        <w:t xml:space="preserve"> </w:t>
      </w:r>
      <w:r w:rsidR="00B920C3">
        <w:rPr>
          <w:rFonts w:ascii="Arial" w:hAnsi="Arial" w:cs="Arial"/>
        </w:rPr>
        <w:t xml:space="preserve">expliquant leur motivation </w:t>
      </w:r>
      <w:r w:rsidR="00813791">
        <w:rPr>
          <w:rFonts w:ascii="Arial" w:hAnsi="Arial" w:cs="Arial"/>
        </w:rPr>
        <w:t xml:space="preserve">avec leur </w:t>
      </w:r>
      <w:r w:rsidR="00AE7156">
        <w:rPr>
          <w:rFonts w:ascii="Arial" w:hAnsi="Arial" w:cs="Arial"/>
        </w:rPr>
        <w:t>curriculum vitae respectif.</w:t>
      </w:r>
    </w:p>
    <w:p w14:paraId="4FEEA3A6" w14:textId="4FBE41C6" w:rsidR="00121021" w:rsidRPr="00263F87" w:rsidRDefault="00674B5B" w:rsidP="00F5635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Lors d’un événement organisé par la MRCVR, </w:t>
      </w:r>
      <w:r w:rsidR="0058475E">
        <w:rPr>
          <w:rFonts w:ascii="Arial" w:hAnsi="Arial" w:cs="Arial"/>
        </w:rPr>
        <w:t>le tirage au sort détermine les</w:t>
      </w:r>
      <w:r w:rsidR="00653576">
        <w:rPr>
          <w:rFonts w:ascii="Arial" w:hAnsi="Arial" w:cs="Arial"/>
        </w:rPr>
        <w:t xml:space="preserve"> quatuors.</w:t>
      </w:r>
    </w:p>
    <w:p w14:paraId="18C81ACB" w14:textId="1DECCE1A" w:rsidR="00263F87" w:rsidRPr="00281129" w:rsidRDefault="00263F87" w:rsidP="00F5635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263F87">
        <w:rPr>
          <w:rFonts w:ascii="Arial" w:hAnsi="Arial" w:cs="Arial"/>
        </w:rPr>
        <w:t>L</w:t>
      </w:r>
      <w:r w:rsidR="00103A2F">
        <w:rPr>
          <w:rFonts w:ascii="Arial" w:hAnsi="Arial" w:cs="Arial"/>
        </w:rPr>
        <w:t>’équipe</w:t>
      </w:r>
      <w:r w:rsidR="00DA2DB4">
        <w:rPr>
          <w:rFonts w:ascii="Arial" w:hAnsi="Arial" w:cs="Arial"/>
        </w:rPr>
        <w:t>,</w:t>
      </w:r>
      <w:r w:rsidR="00103A2F">
        <w:rPr>
          <w:rFonts w:ascii="Arial" w:hAnsi="Arial" w:cs="Arial"/>
        </w:rPr>
        <w:t xml:space="preserve"> formée de 4 personnes</w:t>
      </w:r>
      <w:r w:rsidR="00DA2DB4">
        <w:rPr>
          <w:rFonts w:ascii="Arial" w:hAnsi="Arial" w:cs="Arial"/>
        </w:rPr>
        <w:t>,</w:t>
      </w:r>
      <w:r w:rsidRPr="00263F87">
        <w:rPr>
          <w:rFonts w:ascii="Arial" w:hAnsi="Arial" w:cs="Arial"/>
        </w:rPr>
        <w:t xml:space="preserve"> doi</w:t>
      </w:r>
      <w:r w:rsidR="00103A2F">
        <w:rPr>
          <w:rFonts w:ascii="Arial" w:hAnsi="Arial" w:cs="Arial"/>
        </w:rPr>
        <w:t>t</w:t>
      </w:r>
      <w:r w:rsidRPr="00263F87">
        <w:rPr>
          <w:rFonts w:ascii="Arial" w:hAnsi="Arial" w:cs="Arial"/>
        </w:rPr>
        <w:t xml:space="preserve"> créer une série de 2</w:t>
      </w:r>
      <w:r w:rsidR="00653576">
        <w:rPr>
          <w:rFonts w:ascii="Arial" w:hAnsi="Arial" w:cs="Arial"/>
        </w:rPr>
        <w:t>0</w:t>
      </w:r>
      <w:r w:rsidR="00F56357">
        <w:rPr>
          <w:rFonts w:ascii="Arial" w:hAnsi="Arial" w:cs="Arial"/>
        </w:rPr>
        <w:t> </w:t>
      </w:r>
      <w:r w:rsidRPr="00263F87">
        <w:rPr>
          <w:rFonts w:ascii="Arial" w:hAnsi="Arial" w:cs="Arial"/>
        </w:rPr>
        <w:t>œuvres</w:t>
      </w:r>
      <w:r w:rsidR="00E75AB5">
        <w:rPr>
          <w:rFonts w:ascii="Arial" w:hAnsi="Arial" w:cs="Arial"/>
        </w:rPr>
        <w:t xml:space="preserve"> (</w:t>
      </w:r>
      <w:r w:rsidRPr="00263F87">
        <w:rPr>
          <w:rFonts w:ascii="Arial" w:hAnsi="Arial" w:cs="Arial"/>
        </w:rPr>
        <w:t>6</w:t>
      </w:r>
      <w:r w:rsidR="00F56357">
        <w:rPr>
          <w:rFonts w:ascii="Arial" w:hAnsi="Arial" w:cs="Arial"/>
        </w:rPr>
        <w:t> </w:t>
      </w:r>
      <w:r w:rsidRPr="00263F87">
        <w:rPr>
          <w:rFonts w:ascii="Arial" w:hAnsi="Arial" w:cs="Arial"/>
        </w:rPr>
        <w:t>X</w:t>
      </w:r>
      <w:r w:rsidR="00F56357">
        <w:rPr>
          <w:rFonts w:ascii="Arial" w:hAnsi="Arial" w:cs="Arial"/>
        </w:rPr>
        <w:t> </w:t>
      </w:r>
      <w:r w:rsidRPr="00263F87">
        <w:rPr>
          <w:rFonts w:ascii="Arial" w:hAnsi="Arial" w:cs="Arial"/>
        </w:rPr>
        <w:t>6</w:t>
      </w:r>
      <w:r w:rsidR="00C60986">
        <w:rPr>
          <w:rFonts w:ascii="Arial" w:hAnsi="Arial" w:cs="Arial"/>
        </w:rPr>
        <w:t xml:space="preserve">) </w:t>
      </w:r>
      <w:r w:rsidR="00A74FFF">
        <w:rPr>
          <w:rFonts w:ascii="Arial" w:hAnsi="Arial" w:cs="Arial"/>
        </w:rPr>
        <w:t xml:space="preserve">lors d’une journée </w:t>
      </w:r>
      <w:proofErr w:type="gramStart"/>
      <w:r w:rsidR="00A74FFF">
        <w:rPr>
          <w:rFonts w:ascii="Arial" w:hAnsi="Arial" w:cs="Arial"/>
        </w:rPr>
        <w:t>de</w:t>
      </w:r>
      <w:proofErr w:type="gramEnd"/>
      <w:r w:rsidR="00A74FFF">
        <w:rPr>
          <w:rFonts w:ascii="Arial" w:hAnsi="Arial" w:cs="Arial"/>
        </w:rPr>
        <w:t xml:space="preserve"> création en direct</w:t>
      </w:r>
      <w:r w:rsidR="00281CB5">
        <w:rPr>
          <w:rFonts w:ascii="Arial" w:hAnsi="Arial" w:cs="Arial"/>
        </w:rPr>
        <w:t xml:space="preserve"> où le public est invité </w:t>
      </w:r>
      <w:r w:rsidR="00281CB5" w:rsidRPr="001C7491">
        <w:rPr>
          <w:rFonts w:ascii="Arial" w:hAnsi="Arial" w:cs="Arial"/>
        </w:rPr>
        <w:t>à venir</w:t>
      </w:r>
      <w:r w:rsidR="001C7491" w:rsidRPr="001C7491">
        <w:rPr>
          <w:rFonts w:ascii="Arial" w:hAnsi="Arial" w:cs="Arial"/>
        </w:rPr>
        <w:t xml:space="preserve"> assister</w:t>
      </w:r>
      <w:r w:rsidR="00281CB5">
        <w:rPr>
          <w:rFonts w:ascii="Arial" w:hAnsi="Arial" w:cs="Arial"/>
        </w:rPr>
        <w:t>.</w:t>
      </w:r>
    </w:p>
    <w:p w14:paraId="30852954" w14:textId="6BD8A811" w:rsidR="00691DB8" w:rsidRDefault="00281129" w:rsidP="00F5635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281129">
        <w:rPr>
          <w:rFonts w:ascii="Arial" w:hAnsi="Arial" w:cs="Arial"/>
        </w:rPr>
        <w:t>Une exposition des œuvres originales permet</w:t>
      </w:r>
      <w:r w:rsidR="00103A2F">
        <w:rPr>
          <w:rFonts w:ascii="Arial" w:hAnsi="Arial" w:cs="Arial"/>
        </w:rPr>
        <w:t>tra</w:t>
      </w:r>
      <w:r w:rsidRPr="00281129">
        <w:rPr>
          <w:rFonts w:ascii="Arial" w:hAnsi="Arial" w:cs="Arial"/>
        </w:rPr>
        <w:t xml:space="preserve"> de faire découvrir les créations au grand public.</w:t>
      </w:r>
    </w:p>
    <w:p w14:paraId="4FB896FE" w14:textId="262C388B" w:rsidR="00D63E63" w:rsidRDefault="00263F87" w:rsidP="00F5635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691DB8">
        <w:rPr>
          <w:rFonts w:ascii="Arial" w:hAnsi="Arial" w:cs="Arial"/>
        </w:rPr>
        <w:t xml:space="preserve">Chaque équipe doit </w:t>
      </w:r>
      <w:r w:rsidR="00B007B7" w:rsidRPr="00691DB8">
        <w:rPr>
          <w:rFonts w:ascii="Arial" w:hAnsi="Arial" w:cs="Arial"/>
        </w:rPr>
        <w:t xml:space="preserve">contribuer </w:t>
      </w:r>
      <w:r w:rsidR="00A23B3A" w:rsidRPr="00691DB8">
        <w:rPr>
          <w:rFonts w:ascii="Arial" w:hAnsi="Arial" w:cs="Arial"/>
        </w:rPr>
        <w:t>à la distribution de</w:t>
      </w:r>
      <w:r w:rsidR="00CF312D">
        <w:rPr>
          <w:rFonts w:ascii="Arial" w:hAnsi="Arial" w:cs="Arial"/>
        </w:rPr>
        <w:t>s</w:t>
      </w:r>
      <w:r w:rsidR="00A23B3A" w:rsidRPr="00691DB8">
        <w:rPr>
          <w:rFonts w:ascii="Arial" w:hAnsi="Arial" w:cs="Arial"/>
        </w:rPr>
        <w:t xml:space="preserve"> reproductions d’œuvres </w:t>
      </w:r>
      <w:r w:rsidRPr="00691DB8">
        <w:rPr>
          <w:rFonts w:ascii="Arial" w:hAnsi="Arial" w:cs="Arial"/>
        </w:rPr>
        <w:t>dans</w:t>
      </w:r>
      <w:r w:rsidR="00FB5037" w:rsidRPr="00691DB8">
        <w:rPr>
          <w:rFonts w:ascii="Arial" w:hAnsi="Arial" w:cs="Arial"/>
        </w:rPr>
        <w:t xml:space="preserve"> leur </w:t>
      </w:r>
      <w:r w:rsidRPr="00691DB8">
        <w:rPr>
          <w:rFonts w:ascii="Arial" w:hAnsi="Arial" w:cs="Arial"/>
        </w:rPr>
        <w:t>portion du territoire déterminée</w:t>
      </w:r>
      <w:r w:rsidR="0072005A">
        <w:rPr>
          <w:rFonts w:ascii="Arial" w:hAnsi="Arial" w:cs="Arial"/>
        </w:rPr>
        <w:t>.</w:t>
      </w:r>
    </w:p>
    <w:p w14:paraId="157D3C3B" w14:textId="6D6AD04E" w:rsidR="0030015B" w:rsidRDefault="00263F87" w:rsidP="00F5635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D63E63">
        <w:rPr>
          <w:rFonts w:ascii="Arial" w:hAnsi="Arial" w:cs="Arial"/>
        </w:rPr>
        <w:t>Les œuvres sont cachées dans le territoire et la chasse au trésor est lancée</w:t>
      </w:r>
      <w:r w:rsidR="00962976">
        <w:rPr>
          <w:rFonts w:ascii="Arial" w:hAnsi="Arial" w:cs="Arial"/>
        </w:rPr>
        <w:t>!</w:t>
      </w:r>
    </w:p>
    <w:p w14:paraId="156FE24F" w14:textId="77777777" w:rsidR="0030015B" w:rsidRDefault="0030015B" w:rsidP="002E2777">
      <w:pPr>
        <w:spacing w:after="0" w:line="240" w:lineRule="auto"/>
        <w:jc w:val="both"/>
        <w:rPr>
          <w:rFonts w:ascii="Arial" w:hAnsi="Arial" w:cs="Arial"/>
        </w:rPr>
      </w:pPr>
    </w:p>
    <w:p w14:paraId="78A844CA" w14:textId="77777777" w:rsidR="002E2777" w:rsidRPr="002E2777" w:rsidRDefault="002E2777" w:rsidP="002E2777">
      <w:pPr>
        <w:spacing w:after="0" w:line="240" w:lineRule="auto"/>
        <w:jc w:val="both"/>
        <w:rPr>
          <w:rFonts w:ascii="Arial" w:hAnsi="Arial" w:cs="Arial"/>
        </w:rPr>
      </w:pPr>
    </w:p>
    <w:p w14:paraId="2C3DEB5C" w14:textId="60E2AFC0" w:rsidR="0030015B" w:rsidRPr="0030015B" w:rsidRDefault="0030015B" w:rsidP="007B6639">
      <w:pPr>
        <w:pStyle w:val="Paragraphedeliste"/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30015B">
        <w:rPr>
          <w:rFonts w:ascii="Arial" w:hAnsi="Arial" w:cs="Arial"/>
          <w:b/>
          <w:bCs/>
          <w:u w:val="single"/>
        </w:rPr>
        <w:t>PROFIL D’ARTISTE</w:t>
      </w:r>
      <w:r w:rsidR="00690E64">
        <w:rPr>
          <w:rFonts w:ascii="Arial" w:hAnsi="Arial" w:cs="Arial"/>
          <w:b/>
          <w:bCs/>
          <w:u w:val="single"/>
        </w:rPr>
        <w:t>S</w:t>
      </w:r>
      <w:r w:rsidRPr="0030015B">
        <w:rPr>
          <w:rFonts w:ascii="Arial" w:hAnsi="Arial" w:cs="Arial"/>
          <w:b/>
          <w:bCs/>
          <w:u w:val="single"/>
        </w:rPr>
        <w:t xml:space="preserve"> RECHERCHÉ</w:t>
      </w:r>
      <w:r w:rsidR="000553C1">
        <w:rPr>
          <w:rFonts w:ascii="Arial" w:hAnsi="Arial" w:cs="Arial"/>
          <w:b/>
          <w:bCs/>
          <w:u w:val="single"/>
        </w:rPr>
        <w:t>(E)</w:t>
      </w:r>
      <w:r w:rsidR="00690E64">
        <w:rPr>
          <w:rFonts w:ascii="Arial" w:hAnsi="Arial" w:cs="Arial"/>
          <w:b/>
          <w:bCs/>
          <w:u w:val="single"/>
        </w:rPr>
        <w:t>S</w:t>
      </w:r>
    </w:p>
    <w:p w14:paraId="5E7AE590" w14:textId="3A130E96" w:rsidR="0030015B" w:rsidRPr="00B114EA" w:rsidRDefault="0030015B" w:rsidP="00B114EA">
      <w:pPr>
        <w:spacing w:after="0" w:line="240" w:lineRule="auto"/>
        <w:jc w:val="both"/>
        <w:rPr>
          <w:rFonts w:ascii="Arial" w:hAnsi="Arial" w:cs="Arial"/>
        </w:rPr>
      </w:pPr>
    </w:p>
    <w:p w14:paraId="2BC5A78C" w14:textId="1599356F" w:rsidR="0030015B" w:rsidRDefault="0030015B" w:rsidP="00B114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30015B">
        <w:rPr>
          <w:rFonts w:ascii="Arial" w:hAnsi="Arial" w:cs="Arial"/>
        </w:rPr>
        <w:t>Artistes professionnel</w:t>
      </w:r>
      <w:r w:rsidR="00690E64">
        <w:rPr>
          <w:rFonts w:ascii="Arial" w:hAnsi="Arial" w:cs="Arial"/>
        </w:rPr>
        <w:t>(le)</w:t>
      </w:r>
      <w:r w:rsidRPr="0030015B">
        <w:rPr>
          <w:rFonts w:ascii="Arial" w:hAnsi="Arial" w:cs="Arial"/>
        </w:rPr>
        <w:t>s</w:t>
      </w:r>
      <w:r w:rsidR="00890BC7">
        <w:rPr>
          <w:rFonts w:ascii="Arial" w:hAnsi="Arial" w:cs="Arial"/>
        </w:rPr>
        <w:t xml:space="preserve"> </w:t>
      </w:r>
      <w:r w:rsidRPr="0030015B">
        <w:rPr>
          <w:rFonts w:ascii="Arial" w:hAnsi="Arial" w:cs="Arial"/>
        </w:rPr>
        <w:t>des arts visuels et des métiers d’art</w:t>
      </w:r>
      <w:r w:rsidR="00C5415A">
        <w:rPr>
          <w:rFonts w:ascii="Arial" w:hAnsi="Arial" w:cs="Arial"/>
        </w:rPr>
        <w:t>.</w:t>
      </w:r>
    </w:p>
    <w:p w14:paraId="3CA5237D" w14:textId="4BE3133B" w:rsidR="00710FFE" w:rsidRPr="0030015B" w:rsidRDefault="00710FFE" w:rsidP="00B114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Être résid</w:t>
      </w:r>
      <w:r w:rsidR="00C541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nt(e) de la </w:t>
      </w:r>
      <w:r w:rsidR="00827D55">
        <w:rPr>
          <w:rFonts w:ascii="Arial" w:hAnsi="Arial" w:cs="Arial"/>
        </w:rPr>
        <w:t>vallée du Richelieu</w:t>
      </w:r>
      <w:r w:rsidR="00C5415A">
        <w:rPr>
          <w:rFonts w:ascii="Arial" w:hAnsi="Arial" w:cs="Arial"/>
        </w:rPr>
        <w:t>.</w:t>
      </w:r>
    </w:p>
    <w:p w14:paraId="58B95E5B" w14:textId="26F882DE" w:rsidR="0030015B" w:rsidRPr="0030015B" w:rsidRDefault="0030015B" w:rsidP="00B114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30015B">
        <w:rPr>
          <w:rFonts w:ascii="Arial" w:hAnsi="Arial" w:cs="Arial"/>
        </w:rPr>
        <w:t xml:space="preserve">Ouvert à la nouveauté, à la collaboration et </w:t>
      </w:r>
      <w:r w:rsidR="00690E64">
        <w:rPr>
          <w:rFonts w:ascii="Arial" w:hAnsi="Arial" w:cs="Arial"/>
        </w:rPr>
        <w:t xml:space="preserve">à </w:t>
      </w:r>
      <w:r w:rsidRPr="0030015B">
        <w:rPr>
          <w:rFonts w:ascii="Arial" w:hAnsi="Arial" w:cs="Arial"/>
        </w:rPr>
        <w:t>l’entraide</w:t>
      </w:r>
      <w:r w:rsidR="00C5415A">
        <w:rPr>
          <w:rFonts w:ascii="Arial" w:hAnsi="Arial" w:cs="Arial"/>
        </w:rPr>
        <w:t>.</w:t>
      </w:r>
    </w:p>
    <w:p w14:paraId="5A65A13F" w14:textId="10E02EFE" w:rsidR="0030015B" w:rsidRPr="0030015B" w:rsidRDefault="0030015B" w:rsidP="00B114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30015B">
        <w:rPr>
          <w:rFonts w:ascii="Arial" w:hAnsi="Arial" w:cs="Arial"/>
        </w:rPr>
        <w:t>Être aventureux(-</w:t>
      </w:r>
      <w:proofErr w:type="spellStart"/>
      <w:r w:rsidRPr="0030015B">
        <w:rPr>
          <w:rFonts w:ascii="Arial" w:hAnsi="Arial" w:cs="Arial"/>
        </w:rPr>
        <w:t>euse</w:t>
      </w:r>
      <w:proofErr w:type="spellEnd"/>
      <w:r w:rsidRPr="0030015B">
        <w:rPr>
          <w:rFonts w:ascii="Arial" w:hAnsi="Arial" w:cs="Arial"/>
        </w:rPr>
        <w:t>) et aimer sortir des sentiers battus</w:t>
      </w:r>
      <w:r w:rsidR="00C5415A">
        <w:rPr>
          <w:rFonts w:ascii="Arial" w:hAnsi="Arial" w:cs="Arial"/>
        </w:rPr>
        <w:t>.</w:t>
      </w:r>
    </w:p>
    <w:p w14:paraId="667227DD" w14:textId="0785566E" w:rsidR="0030015B" w:rsidRPr="0030015B" w:rsidRDefault="0030015B" w:rsidP="00B114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30015B">
        <w:rPr>
          <w:rFonts w:ascii="Arial" w:hAnsi="Arial" w:cs="Arial"/>
        </w:rPr>
        <w:t>Être à l’aise devant les caméras (photo et vidéo).</w:t>
      </w:r>
    </w:p>
    <w:p w14:paraId="49293984" w14:textId="77777777" w:rsidR="00A24ADE" w:rsidRDefault="00A24ADE" w:rsidP="006648FF">
      <w:pPr>
        <w:spacing w:after="0" w:line="240" w:lineRule="auto"/>
        <w:jc w:val="both"/>
        <w:rPr>
          <w:rFonts w:ascii="Arial" w:hAnsi="Arial" w:cs="Arial"/>
        </w:rPr>
      </w:pPr>
    </w:p>
    <w:p w14:paraId="5C2EE80E" w14:textId="77777777" w:rsidR="009770D3" w:rsidRDefault="009770D3">
      <w:pPr>
        <w:rPr>
          <w:rFonts w:ascii="Arial" w:hAnsi="Arial" w:cs="Arial"/>
        </w:rPr>
        <w:sectPr w:rsidR="009770D3" w:rsidSect="00330C0E">
          <w:headerReference w:type="default" r:id="rId11"/>
          <w:footerReference w:type="default" r:id="rId12"/>
          <w:pgSz w:w="12240" w:h="15840"/>
          <w:pgMar w:top="2160" w:right="1440" w:bottom="1080" w:left="1440" w:header="706" w:footer="706" w:gutter="0"/>
          <w:cols w:space="708"/>
          <w:docGrid w:linePitch="360"/>
        </w:sectPr>
      </w:pPr>
    </w:p>
    <w:p w14:paraId="6BEA9005" w14:textId="3DD9D64A" w:rsidR="00827D55" w:rsidRPr="000707EC" w:rsidRDefault="00827D55" w:rsidP="007B6639">
      <w:pPr>
        <w:pStyle w:val="Paragraphedeliste"/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u w:val="single"/>
        </w:rPr>
      </w:pPr>
      <w:r w:rsidRPr="00827D55">
        <w:rPr>
          <w:rFonts w:ascii="Arial" w:hAnsi="Arial" w:cs="Arial"/>
          <w:b/>
          <w:bCs/>
          <w:u w:val="single"/>
        </w:rPr>
        <w:lastRenderedPageBreak/>
        <w:t>ENGAGEMENT DES PARTICIPANT</w:t>
      </w:r>
      <w:r w:rsidR="000553C1">
        <w:rPr>
          <w:rFonts w:ascii="Arial" w:hAnsi="Arial" w:cs="Arial"/>
          <w:b/>
          <w:bCs/>
          <w:u w:val="single"/>
        </w:rPr>
        <w:t>(E)</w:t>
      </w:r>
      <w:r w:rsidRPr="00827D55">
        <w:rPr>
          <w:rFonts w:ascii="Arial" w:hAnsi="Arial" w:cs="Arial"/>
          <w:b/>
          <w:bCs/>
          <w:u w:val="single"/>
        </w:rPr>
        <w:t>S</w:t>
      </w:r>
    </w:p>
    <w:p w14:paraId="20A4048F" w14:textId="77777777" w:rsidR="00827D55" w:rsidRPr="00827D55" w:rsidRDefault="00827D55" w:rsidP="00827D55">
      <w:pPr>
        <w:spacing w:after="0" w:line="240" w:lineRule="auto"/>
        <w:jc w:val="both"/>
        <w:rPr>
          <w:rFonts w:ascii="Arial" w:hAnsi="Arial" w:cs="Arial"/>
        </w:rPr>
      </w:pPr>
    </w:p>
    <w:p w14:paraId="4F4F956D" w14:textId="0CFB9740" w:rsidR="00827D55" w:rsidRPr="00827D55" w:rsidRDefault="00827D55" w:rsidP="00C5415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827D55">
        <w:rPr>
          <w:rFonts w:ascii="Arial" w:hAnsi="Arial" w:cs="Arial"/>
        </w:rPr>
        <w:t xml:space="preserve">Être disponible </w:t>
      </w:r>
      <w:r>
        <w:rPr>
          <w:rFonts w:ascii="Arial" w:hAnsi="Arial" w:cs="Arial"/>
        </w:rPr>
        <w:t xml:space="preserve">pour </w:t>
      </w:r>
      <w:r w:rsidR="00043D22">
        <w:rPr>
          <w:rFonts w:ascii="Arial" w:hAnsi="Arial" w:cs="Arial"/>
        </w:rPr>
        <w:t xml:space="preserve">une journée de </w:t>
      </w:r>
      <w:r w:rsidRPr="00827D55">
        <w:rPr>
          <w:rFonts w:ascii="Arial" w:hAnsi="Arial" w:cs="Arial"/>
        </w:rPr>
        <w:t>création</w:t>
      </w:r>
      <w:r>
        <w:rPr>
          <w:rFonts w:ascii="Arial" w:hAnsi="Arial" w:cs="Arial"/>
        </w:rPr>
        <w:t xml:space="preserve"> des œuvres </w:t>
      </w:r>
      <w:r w:rsidR="004E7854">
        <w:rPr>
          <w:rFonts w:ascii="Arial" w:hAnsi="Arial" w:cs="Arial"/>
        </w:rPr>
        <w:t>dans un espace ouvert au public</w:t>
      </w:r>
      <w:r w:rsidR="00146D38">
        <w:rPr>
          <w:rFonts w:ascii="Arial" w:hAnsi="Arial" w:cs="Arial"/>
        </w:rPr>
        <w:t xml:space="preserve"> (</w:t>
      </w:r>
      <w:r w:rsidR="00FF4506">
        <w:rPr>
          <w:rFonts w:ascii="Arial" w:hAnsi="Arial" w:cs="Arial"/>
        </w:rPr>
        <w:t>15 mars 2025 au Pôle culturel de Chambly</w:t>
      </w:r>
      <w:r w:rsidR="00146D38">
        <w:rPr>
          <w:rFonts w:ascii="Arial" w:hAnsi="Arial" w:cs="Arial"/>
        </w:rPr>
        <w:t>)</w:t>
      </w:r>
      <w:r w:rsidR="00690E64">
        <w:rPr>
          <w:rFonts w:ascii="Arial" w:hAnsi="Arial" w:cs="Arial"/>
        </w:rPr>
        <w:t>,</w:t>
      </w:r>
      <w:r w:rsidR="00D62ACB">
        <w:rPr>
          <w:rFonts w:ascii="Arial" w:hAnsi="Arial" w:cs="Arial"/>
        </w:rPr>
        <w:t xml:space="preserve"> </w:t>
      </w:r>
      <w:r w:rsidR="000707EC">
        <w:rPr>
          <w:rFonts w:ascii="Arial" w:hAnsi="Arial" w:cs="Arial"/>
        </w:rPr>
        <w:t>assur</w:t>
      </w:r>
      <w:r w:rsidR="00B628F6">
        <w:rPr>
          <w:rFonts w:ascii="Arial" w:hAnsi="Arial" w:cs="Arial"/>
        </w:rPr>
        <w:t>er</w:t>
      </w:r>
      <w:r w:rsidR="000707EC">
        <w:rPr>
          <w:rFonts w:ascii="Arial" w:hAnsi="Arial" w:cs="Arial"/>
        </w:rPr>
        <w:t xml:space="preserve"> une présence et une participation pendant les moments suivants : </w:t>
      </w:r>
      <w:r w:rsidRPr="00827D55">
        <w:rPr>
          <w:rFonts w:ascii="Arial" w:hAnsi="Arial" w:cs="Arial"/>
        </w:rPr>
        <w:t>vernissage</w:t>
      </w:r>
      <w:r w:rsidR="00D301D9">
        <w:rPr>
          <w:rFonts w:ascii="Arial" w:hAnsi="Arial" w:cs="Arial"/>
        </w:rPr>
        <w:t xml:space="preserve"> (3 avril) </w:t>
      </w:r>
      <w:r w:rsidR="00357E60">
        <w:rPr>
          <w:rFonts w:ascii="Arial" w:hAnsi="Arial" w:cs="Arial"/>
        </w:rPr>
        <w:t>et</w:t>
      </w:r>
      <w:r w:rsidR="00F3305D">
        <w:rPr>
          <w:rFonts w:ascii="Arial" w:hAnsi="Arial" w:cs="Arial"/>
        </w:rPr>
        <w:t xml:space="preserve"> </w:t>
      </w:r>
      <w:r w:rsidRPr="00827D55">
        <w:rPr>
          <w:rFonts w:ascii="Arial" w:hAnsi="Arial" w:cs="Arial"/>
        </w:rPr>
        <w:t xml:space="preserve">distribution des </w:t>
      </w:r>
      <w:r w:rsidR="00434DEE">
        <w:rPr>
          <w:rFonts w:ascii="Arial" w:hAnsi="Arial" w:cs="Arial"/>
        </w:rPr>
        <w:t xml:space="preserve">reproductions </w:t>
      </w:r>
      <w:r w:rsidRPr="00827D55">
        <w:rPr>
          <w:rFonts w:ascii="Arial" w:hAnsi="Arial" w:cs="Arial"/>
        </w:rPr>
        <w:t>sur la portion d</w:t>
      </w:r>
      <w:r w:rsidR="003206D1">
        <w:rPr>
          <w:rFonts w:ascii="Arial" w:hAnsi="Arial" w:cs="Arial"/>
        </w:rPr>
        <w:t>u</w:t>
      </w:r>
      <w:r w:rsidRPr="00827D55">
        <w:rPr>
          <w:rFonts w:ascii="Arial" w:hAnsi="Arial" w:cs="Arial"/>
        </w:rPr>
        <w:t xml:space="preserve"> territoire attribuée à son équipe</w:t>
      </w:r>
      <w:r w:rsidR="00DD61D2">
        <w:rPr>
          <w:rFonts w:ascii="Arial" w:hAnsi="Arial" w:cs="Arial"/>
        </w:rPr>
        <w:t xml:space="preserve"> (</w:t>
      </w:r>
      <w:r w:rsidR="00D301D9">
        <w:rPr>
          <w:rFonts w:ascii="Arial" w:hAnsi="Arial" w:cs="Arial"/>
        </w:rPr>
        <w:t>4 avril</w:t>
      </w:r>
      <w:r w:rsidR="00DD61D2">
        <w:rPr>
          <w:rFonts w:ascii="Arial" w:hAnsi="Arial" w:cs="Arial"/>
        </w:rPr>
        <w:t>)</w:t>
      </w:r>
      <w:r w:rsidR="008508BC">
        <w:rPr>
          <w:rFonts w:ascii="Arial" w:hAnsi="Arial" w:cs="Arial"/>
        </w:rPr>
        <w:t>.</w:t>
      </w:r>
    </w:p>
    <w:p w14:paraId="3B244845" w14:textId="77777777" w:rsidR="00827D55" w:rsidRPr="00827D55" w:rsidRDefault="00827D55" w:rsidP="00827D55">
      <w:pPr>
        <w:spacing w:after="0" w:line="240" w:lineRule="auto"/>
        <w:jc w:val="both"/>
        <w:rPr>
          <w:rFonts w:ascii="Arial" w:hAnsi="Arial" w:cs="Arial"/>
        </w:rPr>
      </w:pPr>
    </w:p>
    <w:p w14:paraId="544F4EBA" w14:textId="067304C8" w:rsidR="00827D55" w:rsidRDefault="00827D55" w:rsidP="00827D5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C44C55">
        <w:rPr>
          <w:rFonts w:ascii="Arial" w:hAnsi="Arial" w:cs="Arial"/>
        </w:rPr>
        <w:t>Accepter les conditions du contrat</w:t>
      </w:r>
      <w:r w:rsidR="008508BC">
        <w:rPr>
          <w:rFonts w:ascii="Arial" w:hAnsi="Arial" w:cs="Arial"/>
        </w:rPr>
        <w:t>.</w:t>
      </w:r>
    </w:p>
    <w:p w14:paraId="6697A00A" w14:textId="77777777" w:rsidR="003206D1" w:rsidRPr="00194C4D" w:rsidRDefault="003206D1" w:rsidP="003206D1">
      <w:pPr>
        <w:spacing w:after="0" w:line="240" w:lineRule="auto"/>
        <w:jc w:val="both"/>
        <w:rPr>
          <w:rFonts w:ascii="Arial" w:hAnsi="Arial" w:cs="Arial"/>
        </w:rPr>
      </w:pPr>
    </w:p>
    <w:p w14:paraId="018C27B1" w14:textId="39046AF7" w:rsidR="00827D55" w:rsidRPr="00C44C55" w:rsidRDefault="00827D55" w:rsidP="000553C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8" w:hanging="288"/>
        <w:jc w:val="both"/>
        <w:rPr>
          <w:rFonts w:ascii="Arial" w:hAnsi="Arial" w:cs="Arial"/>
        </w:rPr>
      </w:pPr>
      <w:r w:rsidRPr="00C44C55">
        <w:rPr>
          <w:rFonts w:ascii="Arial" w:hAnsi="Arial" w:cs="Arial"/>
        </w:rPr>
        <w:t xml:space="preserve">Participer à la promotion du rallye </w:t>
      </w:r>
      <w:r w:rsidRPr="00690E64">
        <w:rPr>
          <w:rFonts w:ascii="Arial" w:hAnsi="Arial" w:cs="Arial"/>
          <w:i/>
          <w:iCs/>
        </w:rPr>
        <w:t>Chasse aux œuvres</w:t>
      </w:r>
      <w:r w:rsidRPr="00C44C55">
        <w:rPr>
          <w:rFonts w:ascii="Arial" w:hAnsi="Arial" w:cs="Arial"/>
        </w:rPr>
        <w:t xml:space="preserve"> dans son réseau</w:t>
      </w:r>
      <w:r w:rsidR="008508BC">
        <w:rPr>
          <w:rFonts w:ascii="Arial" w:hAnsi="Arial" w:cs="Arial"/>
        </w:rPr>
        <w:t>.</w:t>
      </w:r>
    </w:p>
    <w:p w14:paraId="78DB56E9" w14:textId="77777777" w:rsidR="00827D55" w:rsidRPr="00827D55" w:rsidRDefault="00827D55" w:rsidP="00827D55">
      <w:pPr>
        <w:spacing w:after="0" w:line="240" w:lineRule="auto"/>
        <w:jc w:val="both"/>
        <w:rPr>
          <w:rFonts w:ascii="Arial" w:hAnsi="Arial" w:cs="Arial"/>
        </w:rPr>
      </w:pPr>
    </w:p>
    <w:p w14:paraId="76E71F69" w14:textId="77777777" w:rsidR="00EE3BEB" w:rsidRPr="00F34461" w:rsidRDefault="00EE3BEB" w:rsidP="00F344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4BE714" w14:textId="6903385C" w:rsidR="00EE3BEB" w:rsidRPr="00572FC7" w:rsidRDefault="00EE3BEB" w:rsidP="007B6639">
      <w:pPr>
        <w:pStyle w:val="Paragraphedeliste"/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u w:val="single"/>
        </w:rPr>
      </w:pPr>
      <w:r w:rsidRPr="00572FC7">
        <w:rPr>
          <w:rFonts w:ascii="Arial" w:hAnsi="Arial" w:cs="Arial"/>
          <w:b/>
          <w:bCs/>
          <w:u w:val="single"/>
        </w:rPr>
        <w:t>C</w:t>
      </w:r>
      <w:r w:rsidR="00164300">
        <w:rPr>
          <w:rFonts w:ascii="Arial" w:hAnsi="Arial" w:cs="Arial"/>
          <w:b/>
          <w:bCs/>
          <w:u w:val="single"/>
        </w:rPr>
        <w:t>ONTENU DES DOSSIERS DE CANDIDATURE</w:t>
      </w:r>
    </w:p>
    <w:p w14:paraId="49E49E28" w14:textId="77777777" w:rsidR="006648FF" w:rsidRPr="0079603B" w:rsidRDefault="006648FF" w:rsidP="006648F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2170325" w14:textId="4C8F9581" w:rsidR="00EE3BEB" w:rsidRDefault="00EE3BEB" w:rsidP="00933977">
      <w:pPr>
        <w:pStyle w:val="Paragraphedeliste"/>
        <w:numPr>
          <w:ilvl w:val="0"/>
          <w:numId w:val="1"/>
        </w:numPr>
        <w:spacing w:after="0" w:line="240" w:lineRule="auto"/>
        <w:ind w:left="270" w:hanging="270"/>
        <w:contextualSpacing w:val="0"/>
        <w:jc w:val="both"/>
        <w:rPr>
          <w:rFonts w:ascii="Arial" w:hAnsi="Arial" w:cs="Arial"/>
        </w:rPr>
      </w:pPr>
      <w:r w:rsidRPr="006648FF">
        <w:rPr>
          <w:rFonts w:ascii="Arial" w:hAnsi="Arial" w:cs="Arial"/>
        </w:rPr>
        <w:t xml:space="preserve">Curriculum vitae </w:t>
      </w:r>
      <w:r w:rsidR="00F34461">
        <w:rPr>
          <w:rFonts w:ascii="Arial" w:hAnsi="Arial" w:cs="Arial"/>
        </w:rPr>
        <w:t>artistique des artistes</w:t>
      </w:r>
      <w:r w:rsidR="008508BC">
        <w:rPr>
          <w:rFonts w:ascii="Arial" w:hAnsi="Arial" w:cs="Arial"/>
        </w:rPr>
        <w:t>.</w:t>
      </w:r>
    </w:p>
    <w:p w14:paraId="449AA3F7" w14:textId="2057D30C" w:rsidR="00F34461" w:rsidRDefault="00194C4D" w:rsidP="00933977">
      <w:pPr>
        <w:pStyle w:val="Paragraphedeliste"/>
        <w:numPr>
          <w:ilvl w:val="0"/>
          <w:numId w:val="1"/>
        </w:numPr>
        <w:spacing w:after="0" w:line="240" w:lineRule="auto"/>
        <w:ind w:left="27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Une lettre de motivation par binôme</w:t>
      </w:r>
      <w:r w:rsidR="008508BC">
        <w:rPr>
          <w:rFonts w:ascii="Arial" w:hAnsi="Arial" w:cs="Arial"/>
        </w:rPr>
        <w:t>.</w:t>
      </w:r>
    </w:p>
    <w:p w14:paraId="6B11B051" w14:textId="77777777" w:rsidR="00572FC7" w:rsidRDefault="00572FC7" w:rsidP="008508BC">
      <w:pPr>
        <w:spacing w:after="0" w:line="240" w:lineRule="auto"/>
        <w:jc w:val="both"/>
        <w:rPr>
          <w:rFonts w:ascii="Arial" w:hAnsi="Arial" w:cs="Arial"/>
        </w:rPr>
      </w:pPr>
    </w:p>
    <w:p w14:paraId="6F5252D8" w14:textId="77777777" w:rsidR="008508BC" w:rsidRPr="008508BC" w:rsidRDefault="008508BC" w:rsidP="008508BC">
      <w:pPr>
        <w:spacing w:after="0" w:line="240" w:lineRule="auto"/>
        <w:jc w:val="both"/>
        <w:rPr>
          <w:rFonts w:ascii="Arial" w:hAnsi="Arial" w:cs="Arial"/>
        </w:rPr>
      </w:pPr>
    </w:p>
    <w:p w14:paraId="6A2FAAF1" w14:textId="162F86DE" w:rsidR="006648FF" w:rsidRDefault="00F2249F" w:rsidP="007B6639">
      <w:pPr>
        <w:pStyle w:val="Paragraphedeliste"/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u w:val="single"/>
        </w:rPr>
      </w:pPr>
      <w:r w:rsidRPr="00572FC7">
        <w:rPr>
          <w:rFonts w:ascii="Arial" w:hAnsi="Arial" w:cs="Arial"/>
          <w:b/>
          <w:bCs/>
          <w:u w:val="single"/>
        </w:rPr>
        <w:t>C</w:t>
      </w:r>
      <w:r w:rsidR="00164300">
        <w:rPr>
          <w:rFonts w:ascii="Arial" w:hAnsi="Arial" w:cs="Arial"/>
          <w:b/>
          <w:bCs/>
          <w:u w:val="single"/>
        </w:rPr>
        <w:t>OMPENSATION FINANCIÈRE</w:t>
      </w:r>
    </w:p>
    <w:p w14:paraId="1E76F75F" w14:textId="77777777" w:rsidR="00572FC7" w:rsidRPr="00572FC7" w:rsidRDefault="00572FC7" w:rsidP="006648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753EB3" w14:textId="62D1944A" w:rsidR="00EE3BEB" w:rsidRDefault="00F2249F" w:rsidP="00933977">
      <w:pPr>
        <w:pStyle w:val="Paragraphedeliste"/>
        <w:numPr>
          <w:ilvl w:val="0"/>
          <w:numId w:val="1"/>
        </w:numPr>
        <w:spacing w:after="0" w:line="240" w:lineRule="auto"/>
        <w:ind w:left="27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E3BEB" w:rsidRPr="006648FF">
        <w:rPr>
          <w:rFonts w:ascii="Arial" w:hAnsi="Arial" w:cs="Arial"/>
        </w:rPr>
        <w:t>achet de</w:t>
      </w:r>
      <w:r w:rsidR="0034700C" w:rsidRPr="006648FF">
        <w:rPr>
          <w:rFonts w:ascii="Arial" w:hAnsi="Arial" w:cs="Arial"/>
        </w:rPr>
        <w:t xml:space="preserve"> </w:t>
      </w:r>
      <w:r w:rsidR="00A146E2">
        <w:rPr>
          <w:rFonts w:ascii="Arial" w:hAnsi="Arial" w:cs="Arial"/>
        </w:rPr>
        <w:t>7</w:t>
      </w:r>
      <w:r w:rsidR="00374105">
        <w:rPr>
          <w:rFonts w:ascii="Arial" w:hAnsi="Arial" w:cs="Arial"/>
        </w:rPr>
        <w:t>0</w:t>
      </w:r>
      <w:r w:rsidR="00A146E2">
        <w:rPr>
          <w:rFonts w:ascii="Arial" w:hAnsi="Arial" w:cs="Arial"/>
        </w:rPr>
        <w:t>0</w:t>
      </w:r>
      <w:r w:rsidR="00592AAD">
        <w:rPr>
          <w:rFonts w:ascii="Arial" w:hAnsi="Arial" w:cs="Arial"/>
        </w:rPr>
        <w:t> </w:t>
      </w:r>
      <w:r w:rsidR="001509E0">
        <w:rPr>
          <w:rFonts w:ascii="Arial" w:hAnsi="Arial" w:cs="Arial"/>
        </w:rPr>
        <w:t>$ par artiste</w:t>
      </w:r>
      <w:r w:rsidR="00051DBF">
        <w:rPr>
          <w:rFonts w:ascii="Arial" w:hAnsi="Arial" w:cs="Arial"/>
        </w:rPr>
        <w:t>,</w:t>
      </w:r>
      <w:r w:rsidR="001509E0">
        <w:rPr>
          <w:rFonts w:ascii="Arial" w:hAnsi="Arial" w:cs="Arial"/>
        </w:rPr>
        <w:t xml:space="preserve"> </w:t>
      </w:r>
      <w:r w:rsidR="00D169BD">
        <w:rPr>
          <w:rFonts w:ascii="Arial" w:hAnsi="Arial" w:cs="Arial"/>
        </w:rPr>
        <w:t xml:space="preserve">pour la création des </w:t>
      </w:r>
      <w:r w:rsidR="00374105">
        <w:rPr>
          <w:rFonts w:ascii="Arial" w:hAnsi="Arial" w:cs="Arial"/>
        </w:rPr>
        <w:t>œuvres</w:t>
      </w:r>
      <w:r w:rsidR="008508BC">
        <w:rPr>
          <w:rFonts w:ascii="Arial" w:hAnsi="Arial" w:cs="Arial"/>
        </w:rPr>
        <w:t>.</w:t>
      </w:r>
    </w:p>
    <w:p w14:paraId="3464F070" w14:textId="1B625D7B" w:rsidR="00374105" w:rsidRDefault="00EE1661" w:rsidP="00933977">
      <w:pPr>
        <w:pStyle w:val="Paragraphedeliste"/>
        <w:numPr>
          <w:ilvl w:val="0"/>
          <w:numId w:val="1"/>
        </w:numPr>
        <w:spacing w:after="0" w:line="240" w:lineRule="auto"/>
        <w:ind w:left="27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Compensation de 50</w:t>
      </w:r>
      <w:r w:rsidR="001208B9">
        <w:rPr>
          <w:rFonts w:ascii="Arial" w:hAnsi="Arial" w:cs="Arial"/>
        </w:rPr>
        <w:t> </w:t>
      </w:r>
      <w:r w:rsidR="00810065">
        <w:rPr>
          <w:rFonts w:ascii="Arial" w:hAnsi="Arial" w:cs="Arial"/>
        </w:rPr>
        <w:t>$ par artiste</w:t>
      </w:r>
      <w:r w:rsidR="00051DBF">
        <w:rPr>
          <w:rFonts w:ascii="Arial" w:hAnsi="Arial" w:cs="Arial"/>
        </w:rPr>
        <w:t>,</w:t>
      </w:r>
      <w:r w:rsidR="00810065">
        <w:rPr>
          <w:rFonts w:ascii="Arial" w:hAnsi="Arial" w:cs="Arial"/>
        </w:rPr>
        <w:t xml:space="preserve"> pour </w:t>
      </w:r>
      <w:r w:rsidR="008202CB">
        <w:rPr>
          <w:rFonts w:ascii="Arial" w:hAnsi="Arial" w:cs="Arial"/>
        </w:rPr>
        <w:t>le matériel de création (</w:t>
      </w:r>
      <w:r w:rsidR="00883876">
        <w:rPr>
          <w:rFonts w:ascii="Arial" w:hAnsi="Arial" w:cs="Arial"/>
        </w:rPr>
        <w:t>ex</w:t>
      </w:r>
      <w:r w:rsidR="001208B9">
        <w:rPr>
          <w:rFonts w:ascii="Arial" w:hAnsi="Arial" w:cs="Arial"/>
        </w:rPr>
        <w:t>.</w:t>
      </w:r>
      <w:r w:rsidR="00883876">
        <w:rPr>
          <w:rFonts w:ascii="Arial" w:hAnsi="Arial" w:cs="Arial"/>
        </w:rPr>
        <w:t> : peinture</w:t>
      </w:r>
      <w:r w:rsidR="001208B9">
        <w:rPr>
          <w:rFonts w:ascii="Arial" w:hAnsi="Arial" w:cs="Arial"/>
        </w:rPr>
        <w:t xml:space="preserve"> et</w:t>
      </w:r>
      <w:r w:rsidR="00883876">
        <w:rPr>
          <w:rFonts w:ascii="Arial" w:hAnsi="Arial" w:cs="Arial"/>
        </w:rPr>
        <w:t xml:space="preserve"> papiers</w:t>
      </w:r>
      <w:r w:rsidR="00555AA6">
        <w:rPr>
          <w:rFonts w:ascii="Arial" w:hAnsi="Arial" w:cs="Arial"/>
        </w:rPr>
        <w:t xml:space="preserve">. Les </w:t>
      </w:r>
      <w:r w:rsidR="008202CB">
        <w:rPr>
          <w:rFonts w:ascii="Arial" w:hAnsi="Arial" w:cs="Arial"/>
        </w:rPr>
        <w:t>supports 6</w:t>
      </w:r>
      <w:r w:rsidR="001208B9">
        <w:rPr>
          <w:rFonts w:ascii="Arial" w:hAnsi="Arial" w:cs="Arial"/>
        </w:rPr>
        <w:t> </w:t>
      </w:r>
      <w:r w:rsidR="008202CB">
        <w:rPr>
          <w:rFonts w:ascii="Arial" w:hAnsi="Arial" w:cs="Arial"/>
        </w:rPr>
        <w:t>X</w:t>
      </w:r>
      <w:r w:rsidR="001208B9">
        <w:rPr>
          <w:rFonts w:ascii="Arial" w:hAnsi="Arial" w:cs="Arial"/>
        </w:rPr>
        <w:t> </w:t>
      </w:r>
      <w:r w:rsidR="008202CB">
        <w:rPr>
          <w:rFonts w:ascii="Arial" w:hAnsi="Arial" w:cs="Arial"/>
        </w:rPr>
        <w:t xml:space="preserve">6 </w:t>
      </w:r>
      <w:r w:rsidR="00555AA6">
        <w:rPr>
          <w:rFonts w:ascii="Arial" w:hAnsi="Arial" w:cs="Arial"/>
        </w:rPr>
        <w:t xml:space="preserve">sont </w:t>
      </w:r>
      <w:r w:rsidR="008202CB">
        <w:rPr>
          <w:rFonts w:ascii="Arial" w:hAnsi="Arial" w:cs="Arial"/>
        </w:rPr>
        <w:t>fournis par la MRCVR)</w:t>
      </w:r>
      <w:r w:rsidR="008508BC">
        <w:rPr>
          <w:rFonts w:ascii="Arial" w:hAnsi="Arial" w:cs="Arial"/>
        </w:rPr>
        <w:t>.</w:t>
      </w:r>
    </w:p>
    <w:p w14:paraId="5978E572" w14:textId="39F1367A" w:rsidR="006A1BEF" w:rsidRDefault="006A1BEF" w:rsidP="006648FF">
      <w:pPr>
        <w:spacing w:after="0" w:line="240" w:lineRule="auto"/>
        <w:jc w:val="both"/>
        <w:rPr>
          <w:rFonts w:ascii="Arial" w:hAnsi="Arial" w:cs="Arial"/>
        </w:rPr>
      </w:pPr>
    </w:p>
    <w:p w14:paraId="3900B01D" w14:textId="77777777" w:rsidR="008508BC" w:rsidRDefault="008508BC" w:rsidP="006648FF">
      <w:pPr>
        <w:spacing w:after="0" w:line="240" w:lineRule="auto"/>
        <w:jc w:val="both"/>
        <w:rPr>
          <w:rFonts w:ascii="Arial" w:hAnsi="Arial" w:cs="Arial"/>
        </w:rPr>
      </w:pPr>
    </w:p>
    <w:p w14:paraId="1B188F8F" w14:textId="6D34B813" w:rsidR="00C3387A" w:rsidRPr="00A904DB" w:rsidRDefault="00C3387A" w:rsidP="007B6639">
      <w:pPr>
        <w:pStyle w:val="Paragraphedeliste"/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u w:val="single"/>
        </w:rPr>
      </w:pPr>
      <w:r w:rsidRPr="00A904DB">
        <w:rPr>
          <w:rFonts w:ascii="Arial" w:hAnsi="Arial" w:cs="Arial"/>
          <w:b/>
          <w:bCs/>
          <w:u w:val="single"/>
        </w:rPr>
        <w:t>R</w:t>
      </w:r>
      <w:r w:rsidR="00164300" w:rsidRPr="00A904DB">
        <w:rPr>
          <w:rFonts w:ascii="Arial" w:hAnsi="Arial" w:cs="Arial"/>
          <w:b/>
          <w:bCs/>
          <w:u w:val="single"/>
        </w:rPr>
        <w:t>ÉCEPTION DES CANDIDATURES</w:t>
      </w:r>
    </w:p>
    <w:p w14:paraId="72FEF45B" w14:textId="77777777" w:rsidR="006648FF" w:rsidRPr="0079603B" w:rsidRDefault="006648FF" w:rsidP="006648F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1BE899C" w14:textId="3A758038" w:rsidR="00C3387A" w:rsidRPr="008508BC" w:rsidRDefault="006A1BEF" w:rsidP="006648FF">
      <w:pPr>
        <w:spacing w:after="0" w:line="240" w:lineRule="auto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6648FF">
        <w:rPr>
          <w:rFonts w:ascii="Arial" w:hAnsi="Arial" w:cs="Arial"/>
        </w:rPr>
        <w:t>Les personnes intéressées doivent faire parvenir</w:t>
      </w:r>
      <w:r w:rsidR="00B00A4F">
        <w:rPr>
          <w:rFonts w:ascii="Arial" w:hAnsi="Arial" w:cs="Arial"/>
        </w:rPr>
        <w:t>,</w:t>
      </w:r>
      <w:r w:rsidRPr="006648FF">
        <w:rPr>
          <w:rFonts w:ascii="Arial" w:hAnsi="Arial" w:cs="Arial"/>
        </w:rPr>
        <w:t xml:space="preserve"> à la MRC</w:t>
      </w:r>
      <w:r w:rsidR="008508BC">
        <w:rPr>
          <w:rFonts w:ascii="Arial" w:hAnsi="Arial" w:cs="Arial"/>
        </w:rPr>
        <w:t xml:space="preserve"> de La Vallée-du-Richelieu</w:t>
      </w:r>
      <w:r w:rsidR="00B00A4F">
        <w:rPr>
          <w:rFonts w:ascii="Arial" w:hAnsi="Arial" w:cs="Arial"/>
        </w:rPr>
        <w:t>,</w:t>
      </w:r>
      <w:r w:rsidRPr="006648FF">
        <w:rPr>
          <w:rFonts w:ascii="Arial" w:hAnsi="Arial" w:cs="Arial"/>
        </w:rPr>
        <w:t xml:space="preserve"> </w:t>
      </w:r>
      <w:r w:rsidR="00C3387A" w:rsidRPr="006648FF">
        <w:rPr>
          <w:rFonts w:ascii="Arial" w:hAnsi="Arial" w:cs="Arial"/>
        </w:rPr>
        <w:t>l</w:t>
      </w:r>
      <w:r w:rsidRPr="006648FF">
        <w:rPr>
          <w:rFonts w:ascii="Arial" w:hAnsi="Arial" w:cs="Arial"/>
        </w:rPr>
        <w:t xml:space="preserve">es documents requis par courriel </w:t>
      </w:r>
      <w:r w:rsidR="008508BC">
        <w:rPr>
          <w:rFonts w:ascii="Arial" w:hAnsi="Arial" w:cs="Arial"/>
        </w:rPr>
        <w:t>à</w:t>
      </w:r>
      <w:r w:rsidRPr="006648FF">
        <w:rPr>
          <w:rFonts w:ascii="Arial" w:hAnsi="Arial" w:cs="Arial"/>
        </w:rPr>
        <w:t xml:space="preserve"> </w:t>
      </w:r>
      <w:hyperlink r:id="rId13" w:history="1">
        <w:r w:rsidR="00C3387A" w:rsidRPr="006648FF">
          <w:rPr>
            <w:rStyle w:val="Lienhypertexte"/>
            <w:rFonts w:ascii="Arial" w:hAnsi="Arial" w:cs="Arial"/>
          </w:rPr>
          <w:t>dev.culturel@mrcvr.ca</w:t>
        </w:r>
      </w:hyperlink>
      <w:r w:rsidR="008508BC">
        <w:rPr>
          <w:rStyle w:val="Lienhypertexte"/>
          <w:rFonts w:ascii="Arial" w:hAnsi="Arial" w:cs="Arial"/>
          <w:color w:val="auto"/>
          <w:u w:val="none"/>
        </w:rPr>
        <w:t>.</w:t>
      </w:r>
    </w:p>
    <w:p w14:paraId="63493487" w14:textId="77777777" w:rsidR="006648FF" w:rsidRPr="006648FF" w:rsidRDefault="006648FF" w:rsidP="006648FF">
      <w:pPr>
        <w:spacing w:after="0" w:line="240" w:lineRule="auto"/>
        <w:jc w:val="both"/>
        <w:rPr>
          <w:rFonts w:ascii="Arial" w:hAnsi="Arial" w:cs="Arial"/>
        </w:rPr>
      </w:pPr>
    </w:p>
    <w:p w14:paraId="13160898" w14:textId="728DC2B1" w:rsidR="006A1BEF" w:rsidRDefault="006A1BEF" w:rsidP="006648FF">
      <w:pPr>
        <w:spacing w:after="0" w:line="240" w:lineRule="auto"/>
        <w:jc w:val="both"/>
        <w:rPr>
          <w:rFonts w:ascii="Arial" w:hAnsi="Arial" w:cs="Arial"/>
        </w:rPr>
      </w:pPr>
      <w:r w:rsidRPr="006648FF">
        <w:rPr>
          <w:rFonts w:ascii="Arial" w:hAnsi="Arial" w:cs="Arial"/>
        </w:rPr>
        <w:t xml:space="preserve">La date limite de réception des </w:t>
      </w:r>
      <w:r w:rsidR="00C3387A" w:rsidRPr="006648FF">
        <w:rPr>
          <w:rFonts w:ascii="Arial" w:hAnsi="Arial" w:cs="Arial"/>
        </w:rPr>
        <w:t xml:space="preserve">candidatures </w:t>
      </w:r>
      <w:r w:rsidRPr="006648FF">
        <w:rPr>
          <w:rFonts w:ascii="Arial" w:hAnsi="Arial" w:cs="Arial"/>
        </w:rPr>
        <w:t>est</w:t>
      </w:r>
      <w:r w:rsidR="00B5418E">
        <w:rPr>
          <w:rFonts w:ascii="Arial" w:hAnsi="Arial" w:cs="Arial"/>
        </w:rPr>
        <w:t xml:space="preserve"> </w:t>
      </w:r>
      <w:r w:rsidR="009A2340">
        <w:rPr>
          <w:rFonts w:ascii="Arial" w:hAnsi="Arial" w:cs="Arial"/>
        </w:rPr>
        <w:t>prolongé jusqu’au</w:t>
      </w:r>
      <w:r w:rsidRPr="006648FF">
        <w:rPr>
          <w:rFonts w:ascii="Arial" w:hAnsi="Arial" w:cs="Arial"/>
        </w:rPr>
        <w:t xml:space="preserve"> </w:t>
      </w:r>
      <w:r w:rsidR="009A2340">
        <w:rPr>
          <w:rFonts w:ascii="Arial" w:hAnsi="Arial" w:cs="Arial"/>
        </w:rPr>
        <w:t xml:space="preserve">vendredi </w:t>
      </w:r>
      <w:r w:rsidR="00D8690B">
        <w:rPr>
          <w:rFonts w:ascii="Arial" w:hAnsi="Arial" w:cs="Arial"/>
        </w:rPr>
        <w:t>21</w:t>
      </w:r>
      <w:r w:rsidR="008508BC">
        <w:rPr>
          <w:rFonts w:ascii="Arial" w:hAnsi="Arial" w:cs="Arial"/>
        </w:rPr>
        <w:t> </w:t>
      </w:r>
      <w:r w:rsidR="00A904DB" w:rsidRPr="00A904DB">
        <w:rPr>
          <w:rFonts w:ascii="Arial" w:hAnsi="Arial" w:cs="Arial"/>
        </w:rPr>
        <w:t>février</w:t>
      </w:r>
      <w:r w:rsidR="001C7491">
        <w:rPr>
          <w:rFonts w:ascii="Arial" w:hAnsi="Arial" w:cs="Arial"/>
        </w:rPr>
        <w:t> 2025</w:t>
      </w:r>
      <w:r w:rsidR="008508BC">
        <w:rPr>
          <w:rFonts w:ascii="Arial" w:hAnsi="Arial" w:cs="Arial"/>
        </w:rPr>
        <w:t>,</w:t>
      </w:r>
      <w:r w:rsidR="00C3387A" w:rsidRPr="00A904DB">
        <w:rPr>
          <w:rFonts w:ascii="Arial" w:hAnsi="Arial" w:cs="Arial"/>
        </w:rPr>
        <w:t xml:space="preserve"> </w:t>
      </w:r>
      <w:r w:rsidRPr="00A904DB">
        <w:rPr>
          <w:rFonts w:ascii="Arial" w:hAnsi="Arial" w:cs="Arial"/>
        </w:rPr>
        <w:t xml:space="preserve">à </w:t>
      </w:r>
      <w:r w:rsidR="00D8690B">
        <w:rPr>
          <w:rFonts w:ascii="Arial" w:hAnsi="Arial" w:cs="Arial"/>
        </w:rPr>
        <w:t>midi</w:t>
      </w:r>
      <w:r w:rsidRPr="00A904DB">
        <w:rPr>
          <w:rFonts w:ascii="Arial" w:hAnsi="Arial" w:cs="Arial"/>
        </w:rPr>
        <w:t>.</w:t>
      </w:r>
    </w:p>
    <w:p w14:paraId="2CBA8906" w14:textId="77777777" w:rsidR="007E390E" w:rsidRDefault="007E390E" w:rsidP="006648FF">
      <w:pPr>
        <w:spacing w:after="0" w:line="240" w:lineRule="auto"/>
        <w:jc w:val="both"/>
        <w:rPr>
          <w:rFonts w:ascii="Arial" w:hAnsi="Arial" w:cs="Arial"/>
        </w:rPr>
      </w:pPr>
    </w:p>
    <w:p w14:paraId="063DE175" w14:textId="77777777" w:rsidR="007E390E" w:rsidRDefault="007E390E" w:rsidP="006648FF">
      <w:pPr>
        <w:spacing w:after="0" w:line="240" w:lineRule="auto"/>
        <w:jc w:val="both"/>
        <w:rPr>
          <w:rFonts w:ascii="Arial" w:hAnsi="Arial" w:cs="Arial"/>
        </w:rPr>
      </w:pPr>
    </w:p>
    <w:p w14:paraId="6F66DD7A" w14:textId="563CFB8C" w:rsidR="007E390E" w:rsidRPr="007E390E" w:rsidRDefault="00743DB6" w:rsidP="007B6639">
      <w:pPr>
        <w:pStyle w:val="Paragraphedeliste"/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CALENDRIER PR</w:t>
      </w:r>
      <w:r w:rsidR="00926D18">
        <w:rPr>
          <w:rFonts w:ascii="Arial" w:hAnsi="Arial" w:cs="Arial"/>
          <w:b/>
          <w:bCs/>
          <w:u w:val="single"/>
        </w:rPr>
        <w:t>É</w:t>
      </w:r>
      <w:r>
        <w:rPr>
          <w:rFonts w:ascii="Arial" w:hAnsi="Arial" w:cs="Arial"/>
          <w:b/>
          <w:bCs/>
          <w:u w:val="single"/>
        </w:rPr>
        <w:t>VISIONNEL</w:t>
      </w:r>
    </w:p>
    <w:p w14:paraId="584B89F4" w14:textId="77777777" w:rsidR="007E390E" w:rsidRPr="007E390E" w:rsidRDefault="007E390E" w:rsidP="007E390E">
      <w:pPr>
        <w:spacing w:after="0" w:line="240" w:lineRule="auto"/>
        <w:jc w:val="both"/>
        <w:rPr>
          <w:rFonts w:ascii="Arial" w:hAnsi="Arial" w:cs="Arial"/>
        </w:rPr>
      </w:pPr>
    </w:p>
    <w:p w14:paraId="36543F0C" w14:textId="38B6E8F2" w:rsidR="006A1112" w:rsidRDefault="00491AB0" w:rsidP="00343D67">
      <w:pPr>
        <w:pStyle w:val="Paragraphedeliste"/>
        <w:numPr>
          <w:ilvl w:val="0"/>
          <w:numId w:val="1"/>
        </w:numPr>
        <w:spacing w:after="0" w:line="240" w:lineRule="auto"/>
        <w:ind w:left="27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Semaine du 24 février</w:t>
      </w:r>
      <w:r w:rsidR="009E533D">
        <w:rPr>
          <w:rFonts w:ascii="Arial" w:hAnsi="Arial" w:cs="Arial"/>
        </w:rPr>
        <w:t> </w:t>
      </w:r>
      <w:r w:rsidR="001208B9">
        <w:rPr>
          <w:rFonts w:ascii="Arial" w:hAnsi="Arial" w:cs="Arial"/>
        </w:rPr>
        <w:t>2025</w:t>
      </w:r>
      <w:r w:rsidR="006A1112">
        <w:rPr>
          <w:rFonts w:ascii="Arial" w:hAnsi="Arial" w:cs="Arial"/>
        </w:rPr>
        <w:t xml:space="preserve"> : formation des </w:t>
      </w:r>
      <w:r w:rsidR="003A2B86">
        <w:rPr>
          <w:rFonts w:ascii="Arial" w:hAnsi="Arial" w:cs="Arial"/>
        </w:rPr>
        <w:t>équipes.</w:t>
      </w:r>
    </w:p>
    <w:p w14:paraId="2D192658" w14:textId="08909B04" w:rsidR="00001750" w:rsidRDefault="00001750" w:rsidP="00343D67">
      <w:pPr>
        <w:pStyle w:val="Paragraphedeliste"/>
        <w:numPr>
          <w:ilvl w:val="0"/>
          <w:numId w:val="1"/>
        </w:numPr>
        <w:spacing w:after="0" w:line="240" w:lineRule="auto"/>
        <w:ind w:left="27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 février à 17h30 : </w:t>
      </w:r>
      <w:r w:rsidR="0083407E">
        <w:rPr>
          <w:rFonts w:ascii="Arial" w:hAnsi="Arial" w:cs="Arial"/>
        </w:rPr>
        <w:t>rencontre des équipes pour planifier la journée de création</w:t>
      </w:r>
      <w:r w:rsidR="00736280">
        <w:rPr>
          <w:rFonts w:ascii="Arial" w:hAnsi="Arial" w:cs="Arial"/>
        </w:rPr>
        <w:t xml:space="preserve"> à Carignan.</w:t>
      </w:r>
    </w:p>
    <w:p w14:paraId="15ABD48C" w14:textId="5CD79E48" w:rsidR="007E390E" w:rsidRDefault="00FF4506" w:rsidP="00343D67">
      <w:pPr>
        <w:pStyle w:val="Paragraphedeliste"/>
        <w:numPr>
          <w:ilvl w:val="0"/>
          <w:numId w:val="1"/>
        </w:numPr>
        <w:spacing w:after="0" w:line="240" w:lineRule="auto"/>
        <w:ind w:left="27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15 mars</w:t>
      </w:r>
      <w:r w:rsidR="001208B9">
        <w:rPr>
          <w:rFonts w:ascii="Arial" w:hAnsi="Arial" w:cs="Arial"/>
        </w:rPr>
        <w:t xml:space="preserve"> 2025</w:t>
      </w:r>
      <w:r w:rsidR="00390DB2" w:rsidRPr="00343D67">
        <w:rPr>
          <w:rFonts w:ascii="Arial" w:hAnsi="Arial" w:cs="Arial"/>
        </w:rPr>
        <w:t> : journée de création</w:t>
      </w:r>
      <w:r>
        <w:rPr>
          <w:rFonts w:ascii="Arial" w:hAnsi="Arial" w:cs="Arial"/>
        </w:rPr>
        <w:t xml:space="preserve"> au Pôle culturel de Chambly.</w:t>
      </w:r>
    </w:p>
    <w:p w14:paraId="49306C29" w14:textId="6F6EB836" w:rsidR="00AF1282" w:rsidRDefault="003A2B86" w:rsidP="00343D67">
      <w:pPr>
        <w:pStyle w:val="Paragraphedeliste"/>
        <w:numPr>
          <w:ilvl w:val="0"/>
          <w:numId w:val="1"/>
        </w:numPr>
        <w:spacing w:after="0" w:line="240" w:lineRule="auto"/>
        <w:ind w:left="27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 avril 2025</w:t>
      </w:r>
      <w:r w:rsidR="00BB17E4">
        <w:rPr>
          <w:rFonts w:ascii="Arial" w:hAnsi="Arial" w:cs="Arial"/>
        </w:rPr>
        <w:t> : vernissage</w:t>
      </w:r>
      <w:r>
        <w:rPr>
          <w:rFonts w:ascii="Arial" w:hAnsi="Arial" w:cs="Arial"/>
        </w:rPr>
        <w:t xml:space="preserve"> au Mail Montenach de Beloeil.</w:t>
      </w:r>
    </w:p>
    <w:p w14:paraId="665BCD64" w14:textId="3DF38DB7" w:rsidR="00BB17E4" w:rsidRDefault="00BB17E4" w:rsidP="00343D67">
      <w:pPr>
        <w:pStyle w:val="Paragraphedeliste"/>
        <w:numPr>
          <w:ilvl w:val="0"/>
          <w:numId w:val="1"/>
        </w:numPr>
        <w:spacing w:after="0" w:line="240" w:lineRule="auto"/>
        <w:ind w:left="27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E533D">
        <w:rPr>
          <w:rFonts w:ascii="Arial" w:hAnsi="Arial" w:cs="Arial"/>
        </w:rPr>
        <w:t> </w:t>
      </w:r>
      <w:r>
        <w:rPr>
          <w:rFonts w:ascii="Arial" w:hAnsi="Arial" w:cs="Arial"/>
        </w:rPr>
        <w:t>avril </w:t>
      </w:r>
      <w:r w:rsidR="001208B9">
        <w:rPr>
          <w:rFonts w:ascii="Arial" w:hAnsi="Arial" w:cs="Arial"/>
        </w:rPr>
        <w:t>2025</w:t>
      </w:r>
      <w:r w:rsidR="009E533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: distribution des </w:t>
      </w:r>
      <w:r w:rsidR="00057A85">
        <w:rPr>
          <w:rFonts w:ascii="Arial" w:hAnsi="Arial" w:cs="Arial"/>
        </w:rPr>
        <w:t>reproductions</w:t>
      </w:r>
      <w:r w:rsidR="00A767EA">
        <w:rPr>
          <w:rFonts w:ascii="Arial" w:hAnsi="Arial" w:cs="Arial"/>
        </w:rPr>
        <w:t xml:space="preserve"> / affiches de la </w:t>
      </w:r>
      <w:r w:rsidR="00A767EA" w:rsidRPr="009E533D">
        <w:rPr>
          <w:rFonts w:ascii="Arial" w:hAnsi="Arial" w:cs="Arial"/>
          <w:i/>
          <w:iCs/>
        </w:rPr>
        <w:t xml:space="preserve">Chasse aux </w:t>
      </w:r>
      <w:r w:rsidR="006F4124" w:rsidRPr="009E533D">
        <w:rPr>
          <w:rFonts w:ascii="Arial" w:hAnsi="Arial" w:cs="Arial"/>
          <w:i/>
          <w:iCs/>
        </w:rPr>
        <w:t>œuvres</w:t>
      </w:r>
      <w:r w:rsidR="009E533D" w:rsidRPr="009E533D">
        <w:rPr>
          <w:rFonts w:ascii="Arial" w:hAnsi="Arial" w:cs="Arial"/>
        </w:rPr>
        <w:t>.</w:t>
      </w:r>
    </w:p>
    <w:p w14:paraId="66BB41D1" w14:textId="43908936" w:rsidR="00BB5B0A" w:rsidRDefault="005B0C50" w:rsidP="00343D67">
      <w:pPr>
        <w:pStyle w:val="Paragraphedeliste"/>
        <w:numPr>
          <w:ilvl w:val="0"/>
          <w:numId w:val="1"/>
        </w:numPr>
        <w:spacing w:after="0" w:line="240" w:lineRule="auto"/>
        <w:ind w:left="27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91CD5">
        <w:rPr>
          <w:rFonts w:ascii="Arial" w:hAnsi="Arial" w:cs="Arial"/>
        </w:rPr>
        <w:t xml:space="preserve"> au 27</w:t>
      </w:r>
      <w:r w:rsidR="009E533D">
        <w:rPr>
          <w:rFonts w:ascii="Arial" w:hAnsi="Arial" w:cs="Arial"/>
        </w:rPr>
        <w:t> </w:t>
      </w:r>
      <w:r w:rsidR="00391CD5">
        <w:rPr>
          <w:rFonts w:ascii="Arial" w:hAnsi="Arial" w:cs="Arial"/>
        </w:rPr>
        <w:t>avril </w:t>
      </w:r>
      <w:r w:rsidR="009E533D">
        <w:rPr>
          <w:rFonts w:ascii="Arial" w:hAnsi="Arial" w:cs="Arial"/>
        </w:rPr>
        <w:t>2025 </w:t>
      </w:r>
      <w:r w:rsidR="00391CD5">
        <w:rPr>
          <w:rFonts w:ascii="Arial" w:hAnsi="Arial" w:cs="Arial"/>
        </w:rPr>
        <w:t>: e</w:t>
      </w:r>
      <w:r w:rsidR="00BB5B0A">
        <w:rPr>
          <w:rFonts w:ascii="Arial" w:hAnsi="Arial" w:cs="Arial"/>
        </w:rPr>
        <w:t xml:space="preserve">xposition </w:t>
      </w:r>
      <w:r w:rsidR="00391031">
        <w:rPr>
          <w:rFonts w:ascii="Arial" w:hAnsi="Arial" w:cs="Arial"/>
        </w:rPr>
        <w:t>et rallye</w:t>
      </w:r>
      <w:r w:rsidR="009E533D">
        <w:rPr>
          <w:rFonts w:ascii="Arial" w:hAnsi="Arial" w:cs="Arial"/>
        </w:rPr>
        <w:t>.</w:t>
      </w:r>
    </w:p>
    <w:p w14:paraId="036909F8" w14:textId="77777777" w:rsidR="007E390E" w:rsidRPr="007E390E" w:rsidRDefault="007E390E" w:rsidP="007E390E">
      <w:pPr>
        <w:spacing w:after="0" w:line="240" w:lineRule="auto"/>
        <w:jc w:val="both"/>
        <w:rPr>
          <w:rFonts w:ascii="Arial" w:hAnsi="Arial" w:cs="Arial"/>
        </w:rPr>
      </w:pPr>
    </w:p>
    <w:p w14:paraId="7F9E1785" w14:textId="77777777" w:rsidR="006648FF" w:rsidRPr="006648FF" w:rsidRDefault="006648FF" w:rsidP="006648FF">
      <w:pPr>
        <w:spacing w:after="0" w:line="240" w:lineRule="auto"/>
        <w:jc w:val="both"/>
        <w:rPr>
          <w:rFonts w:ascii="Arial" w:hAnsi="Arial" w:cs="Arial"/>
        </w:rPr>
      </w:pPr>
    </w:p>
    <w:p w14:paraId="774B1A4C" w14:textId="676814F3" w:rsidR="006A1BEF" w:rsidRPr="00592AAD" w:rsidRDefault="006A1BEF" w:rsidP="007B6639">
      <w:pPr>
        <w:pStyle w:val="Paragraphedeliste"/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u w:val="single"/>
        </w:rPr>
      </w:pPr>
      <w:r w:rsidRPr="00592AAD">
        <w:rPr>
          <w:rFonts w:ascii="Arial" w:hAnsi="Arial" w:cs="Arial"/>
          <w:b/>
          <w:bCs/>
          <w:u w:val="single"/>
        </w:rPr>
        <w:t>RENSEIGNEMENTS</w:t>
      </w:r>
    </w:p>
    <w:p w14:paraId="1EF8A6EA" w14:textId="77777777" w:rsidR="006648FF" w:rsidRPr="006648FF" w:rsidRDefault="006648FF" w:rsidP="006648FF">
      <w:pPr>
        <w:spacing w:after="0" w:line="240" w:lineRule="auto"/>
        <w:jc w:val="both"/>
        <w:rPr>
          <w:rFonts w:ascii="Arial" w:hAnsi="Arial" w:cs="Arial"/>
        </w:rPr>
      </w:pPr>
    </w:p>
    <w:p w14:paraId="173CC0C2" w14:textId="77777777" w:rsidR="006A1BEF" w:rsidRPr="006648FF" w:rsidRDefault="006A1BEF" w:rsidP="006648FF">
      <w:pPr>
        <w:spacing w:after="0" w:line="240" w:lineRule="auto"/>
        <w:jc w:val="both"/>
        <w:rPr>
          <w:rFonts w:ascii="Arial" w:hAnsi="Arial" w:cs="Arial"/>
        </w:rPr>
      </w:pPr>
      <w:r w:rsidRPr="006648FF">
        <w:rPr>
          <w:rFonts w:ascii="Arial" w:hAnsi="Arial" w:cs="Arial"/>
        </w:rPr>
        <w:t>Sabrina Brochu</w:t>
      </w:r>
    </w:p>
    <w:p w14:paraId="10BBA2BA" w14:textId="5BBABEC5" w:rsidR="006A1BEF" w:rsidRPr="006648FF" w:rsidRDefault="006A1BEF" w:rsidP="006648FF">
      <w:pPr>
        <w:spacing w:after="0" w:line="240" w:lineRule="auto"/>
        <w:jc w:val="both"/>
        <w:rPr>
          <w:rFonts w:ascii="Arial" w:hAnsi="Arial" w:cs="Arial"/>
        </w:rPr>
      </w:pPr>
      <w:r w:rsidRPr="006648FF">
        <w:rPr>
          <w:rFonts w:ascii="Arial" w:hAnsi="Arial" w:cs="Arial"/>
        </w:rPr>
        <w:t>Conseillère en développement culturel</w:t>
      </w:r>
      <w:r w:rsidR="00090D80">
        <w:rPr>
          <w:rFonts w:ascii="Arial" w:hAnsi="Arial" w:cs="Arial"/>
        </w:rPr>
        <w:t xml:space="preserve"> à la MRC de La Vallée-du-Richelieu</w:t>
      </w:r>
    </w:p>
    <w:p w14:paraId="095E81A8" w14:textId="2D24FB22" w:rsidR="006A1BEF" w:rsidRPr="006648FF" w:rsidRDefault="006A1BEF" w:rsidP="006648FF">
      <w:pPr>
        <w:spacing w:after="0" w:line="240" w:lineRule="auto"/>
        <w:jc w:val="both"/>
        <w:rPr>
          <w:rFonts w:ascii="Arial" w:hAnsi="Arial" w:cs="Arial"/>
        </w:rPr>
      </w:pPr>
      <w:r w:rsidRPr="006648FF">
        <w:rPr>
          <w:rFonts w:ascii="Arial" w:hAnsi="Arial" w:cs="Arial"/>
        </w:rPr>
        <w:t>Courriel</w:t>
      </w:r>
      <w:r w:rsidR="00CE02DD" w:rsidRPr="006648FF">
        <w:rPr>
          <w:rFonts w:ascii="Arial" w:hAnsi="Arial" w:cs="Arial"/>
        </w:rPr>
        <w:t> :</w:t>
      </w:r>
      <w:r w:rsidRPr="006648FF">
        <w:rPr>
          <w:rFonts w:ascii="Arial" w:hAnsi="Arial" w:cs="Arial"/>
        </w:rPr>
        <w:t xml:space="preserve"> </w:t>
      </w:r>
      <w:hyperlink r:id="rId14" w:history="1">
        <w:r w:rsidR="00CA0634" w:rsidRPr="002562A4">
          <w:rPr>
            <w:rStyle w:val="Lienhypertexte"/>
            <w:rFonts w:ascii="Arial" w:hAnsi="Arial" w:cs="Arial"/>
          </w:rPr>
          <w:t>dev.culturel@mrcvr.ca</w:t>
        </w:r>
      </w:hyperlink>
    </w:p>
    <w:p w14:paraId="0E67F54A" w14:textId="0FDACCF0" w:rsidR="006A1BEF" w:rsidRPr="006648FF" w:rsidRDefault="006A1BEF" w:rsidP="006648FF">
      <w:pPr>
        <w:spacing w:after="0" w:line="240" w:lineRule="auto"/>
        <w:jc w:val="both"/>
        <w:rPr>
          <w:rFonts w:ascii="Arial" w:hAnsi="Arial" w:cs="Arial"/>
        </w:rPr>
      </w:pPr>
      <w:r w:rsidRPr="006648FF">
        <w:rPr>
          <w:rFonts w:ascii="Arial" w:hAnsi="Arial" w:cs="Arial"/>
        </w:rPr>
        <w:t>Téléphone</w:t>
      </w:r>
      <w:r w:rsidR="00EB38FE">
        <w:rPr>
          <w:rFonts w:ascii="Arial" w:hAnsi="Arial" w:cs="Arial"/>
        </w:rPr>
        <w:t> </w:t>
      </w:r>
      <w:r w:rsidRPr="006648FF">
        <w:rPr>
          <w:rFonts w:ascii="Arial" w:hAnsi="Arial" w:cs="Arial"/>
        </w:rPr>
        <w:t>: 450</w:t>
      </w:r>
      <w:r w:rsidR="00EB38FE">
        <w:rPr>
          <w:rFonts w:ascii="Arial" w:hAnsi="Arial" w:cs="Arial"/>
        </w:rPr>
        <w:t> </w:t>
      </w:r>
      <w:r w:rsidRPr="006648FF">
        <w:rPr>
          <w:rFonts w:ascii="Arial" w:hAnsi="Arial" w:cs="Arial"/>
        </w:rPr>
        <w:t>464-0339, poste</w:t>
      </w:r>
      <w:r w:rsidR="00EB38FE">
        <w:rPr>
          <w:rFonts w:ascii="Arial" w:hAnsi="Arial" w:cs="Arial"/>
        </w:rPr>
        <w:t> </w:t>
      </w:r>
      <w:r w:rsidRPr="006648FF">
        <w:rPr>
          <w:rFonts w:ascii="Arial" w:hAnsi="Arial" w:cs="Arial"/>
        </w:rPr>
        <w:t>2102</w:t>
      </w:r>
    </w:p>
    <w:p w14:paraId="54A426A9" w14:textId="77777777" w:rsidR="006A1BEF" w:rsidRPr="006648FF" w:rsidRDefault="006A1BEF" w:rsidP="006648FF">
      <w:pPr>
        <w:spacing w:after="0" w:line="240" w:lineRule="auto"/>
        <w:jc w:val="both"/>
        <w:rPr>
          <w:rFonts w:ascii="Arial" w:hAnsi="Arial" w:cs="Arial"/>
        </w:rPr>
      </w:pPr>
    </w:p>
    <w:sectPr w:rsidR="006A1BEF" w:rsidRPr="006648FF" w:rsidSect="003210DA">
      <w:headerReference w:type="default" r:id="rId15"/>
      <w:footerReference w:type="default" r:id="rId16"/>
      <w:pgSz w:w="12240" w:h="15840"/>
      <w:pgMar w:top="1440" w:right="1440" w:bottom="10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4CACB" w14:textId="77777777" w:rsidR="0068233E" w:rsidRDefault="0068233E" w:rsidP="00F81ECF">
      <w:pPr>
        <w:spacing w:after="0" w:line="240" w:lineRule="auto"/>
      </w:pPr>
      <w:r>
        <w:separator/>
      </w:r>
    </w:p>
  </w:endnote>
  <w:endnote w:type="continuationSeparator" w:id="0">
    <w:p w14:paraId="0DC5C548" w14:textId="77777777" w:rsidR="0068233E" w:rsidRDefault="0068233E" w:rsidP="00F81ECF">
      <w:pPr>
        <w:spacing w:after="0" w:line="240" w:lineRule="auto"/>
      </w:pPr>
      <w:r>
        <w:continuationSeparator/>
      </w:r>
    </w:p>
  </w:endnote>
  <w:endnote w:type="continuationNotice" w:id="1">
    <w:p w14:paraId="3C36770F" w14:textId="77777777" w:rsidR="0068233E" w:rsidRDefault="006823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532F" w14:textId="555A3025" w:rsidR="008C3085" w:rsidRPr="008C3085" w:rsidRDefault="008C3085" w:rsidP="008C3085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C3085">
      <w:rPr>
        <w:rFonts w:ascii="Arial" w:hAnsi="Arial" w:cs="Arial"/>
        <w:sz w:val="18"/>
        <w:szCs w:val="18"/>
      </w:rPr>
      <w:fldChar w:fldCharType="begin"/>
    </w:r>
    <w:r w:rsidRPr="008C3085">
      <w:rPr>
        <w:rFonts w:ascii="Arial" w:hAnsi="Arial" w:cs="Arial"/>
        <w:sz w:val="18"/>
        <w:szCs w:val="18"/>
      </w:rPr>
      <w:instrText>PAGE   \* MERGEFORMAT</w:instrText>
    </w:r>
    <w:r w:rsidRPr="008C3085">
      <w:rPr>
        <w:rFonts w:ascii="Arial" w:hAnsi="Arial" w:cs="Arial"/>
        <w:sz w:val="18"/>
        <w:szCs w:val="18"/>
      </w:rPr>
      <w:fldChar w:fldCharType="separate"/>
    </w:r>
    <w:r w:rsidRPr="008C3085">
      <w:rPr>
        <w:rFonts w:ascii="Arial" w:hAnsi="Arial" w:cs="Arial"/>
        <w:sz w:val="18"/>
        <w:szCs w:val="18"/>
      </w:rPr>
      <w:t>1</w:t>
    </w:r>
    <w:r w:rsidRPr="008C308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967D" w14:textId="25730618" w:rsidR="008C3085" w:rsidRPr="008C3085" w:rsidRDefault="00B943BA" w:rsidP="008C3085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B943BA">
      <w:rPr>
        <w:rFonts w:ascii="Arial" w:hAnsi="Arial" w:cs="Arial"/>
        <w:i/>
        <w:iCs/>
        <w:sz w:val="18"/>
        <w:szCs w:val="18"/>
      </w:rPr>
      <w:t>Appel de candidatures d’artistes – Chasse aux œuvres</w:t>
    </w:r>
    <w:r w:rsidR="008C3085">
      <w:rPr>
        <w:rFonts w:ascii="Arial" w:hAnsi="Arial" w:cs="Arial"/>
        <w:sz w:val="18"/>
        <w:szCs w:val="18"/>
      </w:rPr>
      <w:tab/>
    </w:r>
    <w:r w:rsidR="008C3085" w:rsidRPr="008C3085">
      <w:rPr>
        <w:rFonts w:ascii="Arial" w:hAnsi="Arial" w:cs="Arial"/>
        <w:sz w:val="18"/>
        <w:szCs w:val="18"/>
      </w:rPr>
      <w:fldChar w:fldCharType="begin"/>
    </w:r>
    <w:r w:rsidR="008C3085" w:rsidRPr="008C3085">
      <w:rPr>
        <w:rFonts w:ascii="Arial" w:hAnsi="Arial" w:cs="Arial"/>
        <w:sz w:val="18"/>
        <w:szCs w:val="18"/>
      </w:rPr>
      <w:instrText>PAGE   \* MERGEFORMAT</w:instrText>
    </w:r>
    <w:r w:rsidR="008C3085" w:rsidRPr="008C3085">
      <w:rPr>
        <w:rFonts w:ascii="Arial" w:hAnsi="Arial" w:cs="Arial"/>
        <w:sz w:val="18"/>
        <w:szCs w:val="18"/>
      </w:rPr>
      <w:fldChar w:fldCharType="separate"/>
    </w:r>
    <w:r w:rsidR="008C3085" w:rsidRPr="008C3085">
      <w:rPr>
        <w:rFonts w:ascii="Arial" w:hAnsi="Arial" w:cs="Arial"/>
        <w:sz w:val="18"/>
        <w:szCs w:val="18"/>
      </w:rPr>
      <w:t>1</w:t>
    </w:r>
    <w:r w:rsidR="008C3085" w:rsidRPr="008C30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8C83" w14:textId="77777777" w:rsidR="0068233E" w:rsidRDefault="0068233E" w:rsidP="00F81ECF">
      <w:pPr>
        <w:spacing w:after="0" w:line="240" w:lineRule="auto"/>
      </w:pPr>
      <w:r>
        <w:separator/>
      </w:r>
    </w:p>
  </w:footnote>
  <w:footnote w:type="continuationSeparator" w:id="0">
    <w:p w14:paraId="180F21A7" w14:textId="77777777" w:rsidR="0068233E" w:rsidRDefault="0068233E" w:rsidP="00F81ECF">
      <w:pPr>
        <w:spacing w:after="0" w:line="240" w:lineRule="auto"/>
      </w:pPr>
      <w:r>
        <w:continuationSeparator/>
      </w:r>
    </w:p>
  </w:footnote>
  <w:footnote w:type="continuationNotice" w:id="1">
    <w:p w14:paraId="40B4CBB3" w14:textId="77777777" w:rsidR="0068233E" w:rsidRDefault="006823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7A0C" w14:textId="2F8BDF9D" w:rsidR="0079603B" w:rsidRDefault="00236DB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E62D4" wp14:editId="04B8257B">
          <wp:simplePos x="0" y="0"/>
          <wp:positionH relativeFrom="column">
            <wp:posOffset>-285750</wp:posOffset>
          </wp:positionH>
          <wp:positionV relativeFrom="paragraph">
            <wp:posOffset>2540</wp:posOffset>
          </wp:positionV>
          <wp:extent cx="2852928" cy="630936"/>
          <wp:effectExtent l="0" t="0" r="5080" b="0"/>
          <wp:wrapNone/>
          <wp:docPr id="1814496796" name="Image 181449679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928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4A79D" w14:textId="3484571C" w:rsidR="009770D3" w:rsidRDefault="009770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943"/>
    <w:multiLevelType w:val="hybridMultilevel"/>
    <w:tmpl w:val="0FAA5A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0ACB"/>
    <w:multiLevelType w:val="multilevel"/>
    <w:tmpl w:val="6D2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3326D8"/>
    <w:multiLevelType w:val="hybridMultilevel"/>
    <w:tmpl w:val="850805D4"/>
    <w:lvl w:ilvl="0" w:tplc="1E90E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7331"/>
    <w:multiLevelType w:val="hybridMultilevel"/>
    <w:tmpl w:val="48C06CF6"/>
    <w:lvl w:ilvl="0" w:tplc="89088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008DC"/>
    <w:multiLevelType w:val="multilevel"/>
    <w:tmpl w:val="0218C2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7A352F"/>
    <w:multiLevelType w:val="multilevel"/>
    <w:tmpl w:val="0A1E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4345169">
    <w:abstractNumId w:val="2"/>
  </w:num>
  <w:num w:numId="2" w16cid:durableId="829718307">
    <w:abstractNumId w:val="4"/>
  </w:num>
  <w:num w:numId="3" w16cid:durableId="752825680">
    <w:abstractNumId w:val="1"/>
  </w:num>
  <w:num w:numId="4" w16cid:durableId="450133163">
    <w:abstractNumId w:val="5"/>
  </w:num>
  <w:num w:numId="5" w16cid:durableId="91321465">
    <w:abstractNumId w:val="0"/>
  </w:num>
  <w:num w:numId="6" w16cid:durableId="792098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B8"/>
    <w:rsid w:val="00001750"/>
    <w:rsid w:val="0001737B"/>
    <w:rsid w:val="000214C7"/>
    <w:rsid w:val="00034DB7"/>
    <w:rsid w:val="0004187A"/>
    <w:rsid w:val="0004360D"/>
    <w:rsid w:val="00043D22"/>
    <w:rsid w:val="0004492F"/>
    <w:rsid w:val="00051DBF"/>
    <w:rsid w:val="00054545"/>
    <w:rsid w:val="000553C1"/>
    <w:rsid w:val="00056D9A"/>
    <w:rsid w:val="00057A85"/>
    <w:rsid w:val="000618C5"/>
    <w:rsid w:val="00063327"/>
    <w:rsid w:val="000707EC"/>
    <w:rsid w:val="0008390E"/>
    <w:rsid w:val="00090D80"/>
    <w:rsid w:val="0009394D"/>
    <w:rsid w:val="000A155A"/>
    <w:rsid w:val="000B37F2"/>
    <w:rsid w:val="000D4D9E"/>
    <w:rsid w:val="00103A2F"/>
    <w:rsid w:val="001117EA"/>
    <w:rsid w:val="00112288"/>
    <w:rsid w:val="00113467"/>
    <w:rsid w:val="00116AE3"/>
    <w:rsid w:val="001208B9"/>
    <w:rsid w:val="00121021"/>
    <w:rsid w:val="00136139"/>
    <w:rsid w:val="0014130F"/>
    <w:rsid w:val="00145029"/>
    <w:rsid w:val="00146D38"/>
    <w:rsid w:val="001509E0"/>
    <w:rsid w:val="00154860"/>
    <w:rsid w:val="00164300"/>
    <w:rsid w:val="00165CEC"/>
    <w:rsid w:val="00170D2E"/>
    <w:rsid w:val="00194C4D"/>
    <w:rsid w:val="001A32F9"/>
    <w:rsid w:val="001A4405"/>
    <w:rsid w:val="001B1245"/>
    <w:rsid w:val="001C7491"/>
    <w:rsid w:val="001D38EA"/>
    <w:rsid w:val="001D4FD9"/>
    <w:rsid w:val="00206257"/>
    <w:rsid w:val="002145E9"/>
    <w:rsid w:val="0023237D"/>
    <w:rsid w:val="00234CAD"/>
    <w:rsid w:val="00236DB5"/>
    <w:rsid w:val="00237EEA"/>
    <w:rsid w:val="00250F8C"/>
    <w:rsid w:val="0026193E"/>
    <w:rsid w:val="00263F87"/>
    <w:rsid w:val="00265903"/>
    <w:rsid w:val="002676B4"/>
    <w:rsid w:val="002752CF"/>
    <w:rsid w:val="00281129"/>
    <w:rsid w:val="00281CB5"/>
    <w:rsid w:val="00283953"/>
    <w:rsid w:val="0028638C"/>
    <w:rsid w:val="002B4A4C"/>
    <w:rsid w:val="002C3050"/>
    <w:rsid w:val="002D26F0"/>
    <w:rsid w:val="002D76FF"/>
    <w:rsid w:val="002E18A6"/>
    <w:rsid w:val="002E2777"/>
    <w:rsid w:val="002E6B48"/>
    <w:rsid w:val="0030015B"/>
    <w:rsid w:val="00301FC3"/>
    <w:rsid w:val="003113B6"/>
    <w:rsid w:val="00312262"/>
    <w:rsid w:val="003206D1"/>
    <w:rsid w:val="003210DA"/>
    <w:rsid w:val="00323E7C"/>
    <w:rsid w:val="003272A1"/>
    <w:rsid w:val="00330C0E"/>
    <w:rsid w:val="00343D67"/>
    <w:rsid w:val="0034700C"/>
    <w:rsid w:val="00357E60"/>
    <w:rsid w:val="00362A21"/>
    <w:rsid w:val="00364284"/>
    <w:rsid w:val="00364C23"/>
    <w:rsid w:val="00365D0B"/>
    <w:rsid w:val="003703A9"/>
    <w:rsid w:val="00374105"/>
    <w:rsid w:val="00382255"/>
    <w:rsid w:val="00390DB2"/>
    <w:rsid w:val="00391031"/>
    <w:rsid w:val="00391CD5"/>
    <w:rsid w:val="003969A0"/>
    <w:rsid w:val="00396A01"/>
    <w:rsid w:val="003A2B86"/>
    <w:rsid w:val="003B29E1"/>
    <w:rsid w:val="003B675B"/>
    <w:rsid w:val="003B6EB2"/>
    <w:rsid w:val="003C0870"/>
    <w:rsid w:val="003E68A4"/>
    <w:rsid w:val="00403FCF"/>
    <w:rsid w:val="00416472"/>
    <w:rsid w:val="00434DEE"/>
    <w:rsid w:val="00442DEE"/>
    <w:rsid w:val="0044597B"/>
    <w:rsid w:val="004607DB"/>
    <w:rsid w:val="004858BA"/>
    <w:rsid w:val="00491AB0"/>
    <w:rsid w:val="004B3216"/>
    <w:rsid w:val="004D093E"/>
    <w:rsid w:val="004D4316"/>
    <w:rsid w:val="004E7854"/>
    <w:rsid w:val="004F7AEA"/>
    <w:rsid w:val="00552E9D"/>
    <w:rsid w:val="00555AA6"/>
    <w:rsid w:val="005610E8"/>
    <w:rsid w:val="00572FC7"/>
    <w:rsid w:val="00584140"/>
    <w:rsid w:val="0058475E"/>
    <w:rsid w:val="00592AAD"/>
    <w:rsid w:val="005A5497"/>
    <w:rsid w:val="005B0C50"/>
    <w:rsid w:val="005B4CD4"/>
    <w:rsid w:val="005B77CE"/>
    <w:rsid w:val="005C1A05"/>
    <w:rsid w:val="005C6D47"/>
    <w:rsid w:val="005D3C21"/>
    <w:rsid w:val="005E4A4E"/>
    <w:rsid w:val="005F1C85"/>
    <w:rsid w:val="00615568"/>
    <w:rsid w:val="00643A69"/>
    <w:rsid w:val="00653576"/>
    <w:rsid w:val="006648FF"/>
    <w:rsid w:val="00674B5B"/>
    <w:rsid w:val="0068124A"/>
    <w:rsid w:val="0068233E"/>
    <w:rsid w:val="006836C0"/>
    <w:rsid w:val="00690E64"/>
    <w:rsid w:val="00691DB8"/>
    <w:rsid w:val="006A1112"/>
    <w:rsid w:val="006A1BEF"/>
    <w:rsid w:val="006A1E04"/>
    <w:rsid w:val="006D38E0"/>
    <w:rsid w:val="006D6212"/>
    <w:rsid w:val="006E1A4E"/>
    <w:rsid w:val="006E3F05"/>
    <w:rsid w:val="006F4124"/>
    <w:rsid w:val="00704FA1"/>
    <w:rsid w:val="00710FFE"/>
    <w:rsid w:val="0072005A"/>
    <w:rsid w:val="00720E38"/>
    <w:rsid w:val="007225C7"/>
    <w:rsid w:val="00736280"/>
    <w:rsid w:val="00743DB6"/>
    <w:rsid w:val="00747ED0"/>
    <w:rsid w:val="007502A7"/>
    <w:rsid w:val="00766951"/>
    <w:rsid w:val="00766EF8"/>
    <w:rsid w:val="0079603B"/>
    <w:rsid w:val="0079644B"/>
    <w:rsid w:val="007A3CD0"/>
    <w:rsid w:val="007B6639"/>
    <w:rsid w:val="007B731B"/>
    <w:rsid w:val="007C6ECD"/>
    <w:rsid w:val="007D5DCC"/>
    <w:rsid w:val="007E390E"/>
    <w:rsid w:val="007E76C0"/>
    <w:rsid w:val="00810065"/>
    <w:rsid w:val="00813791"/>
    <w:rsid w:val="008202CB"/>
    <w:rsid w:val="00820F1E"/>
    <w:rsid w:val="00827D55"/>
    <w:rsid w:val="0083407E"/>
    <w:rsid w:val="00844708"/>
    <w:rsid w:val="008508BC"/>
    <w:rsid w:val="008533C7"/>
    <w:rsid w:val="008647E5"/>
    <w:rsid w:val="00872C08"/>
    <w:rsid w:val="00874EEE"/>
    <w:rsid w:val="00883876"/>
    <w:rsid w:val="00890BC7"/>
    <w:rsid w:val="00891D99"/>
    <w:rsid w:val="00897924"/>
    <w:rsid w:val="008A324E"/>
    <w:rsid w:val="008B033F"/>
    <w:rsid w:val="008B4C26"/>
    <w:rsid w:val="008C3085"/>
    <w:rsid w:val="008F7CA2"/>
    <w:rsid w:val="00901EB2"/>
    <w:rsid w:val="00907D5C"/>
    <w:rsid w:val="0091425A"/>
    <w:rsid w:val="00926D18"/>
    <w:rsid w:val="00933977"/>
    <w:rsid w:val="00943FE6"/>
    <w:rsid w:val="00954414"/>
    <w:rsid w:val="00962976"/>
    <w:rsid w:val="00967956"/>
    <w:rsid w:val="00976143"/>
    <w:rsid w:val="009770D3"/>
    <w:rsid w:val="009A085C"/>
    <w:rsid w:val="009A2340"/>
    <w:rsid w:val="009A4C15"/>
    <w:rsid w:val="009B035F"/>
    <w:rsid w:val="009B5896"/>
    <w:rsid w:val="009C068A"/>
    <w:rsid w:val="009E533D"/>
    <w:rsid w:val="009E621E"/>
    <w:rsid w:val="00A01CB6"/>
    <w:rsid w:val="00A07345"/>
    <w:rsid w:val="00A120B1"/>
    <w:rsid w:val="00A146E2"/>
    <w:rsid w:val="00A16169"/>
    <w:rsid w:val="00A23B3A"/>
    <w:rsid w:val="00A24ADE"/>
    <w:rsid w:val="00A334E6"/>
    <w:rsid w:val="00A53893"/>
    <w:rsid w:val="00A55D30"/>
    <w:rsid w:val="00A74FFF"/>
    <w:rsid w:val="00A767EA"/>
    <w:rsid w:val="00A85D75"/>
    <w:rsid w:val="00A904DB"/>
    <w:rsid w:val="00A95D7F"/>
    <w:rsid w:val="00AA237C"/>
    <w:rsid w:val="00AB37F7"/>
    <w:rsid w:val="00AB5012"/>
    <w:rsid w:val="00AD4102"/>
    <w:rsid w:val="00AE7156"/>
    <w:rsid w:val="00AF1282"/>
    <w:rsid w:val="00B007B7"/>
    <w:rsid w:val="00B00A4F"/>
    <w:rsid w:val="00B114EA"/>
    <w:rsid w:val="00B231BA"/>
    <w:rsid w:val="00B32FD1"/>
    <w:rsid w:val="00B50994"/>
    <w:rsid w:val="00B53818"/>
    <w:rsid w:val="00B5418E"/>
    <w:rsid w:val="00B628F6"/>
    <w:rsid w:val="00B920C3"/>
    <w:rsid w:val="00B943BA"/>
    <w:rsid w:val="00BB17E4"/>
    <w:rsid w:val="00BB5B0A"/>
    <w:rsid w:val="00BD4B2D"/>
    <w:rsid w:val="00BF380A"/>
    <w:rsid w:val="00C03598"/>
    <w:rsid w:val="00C13529"/>
    <w:rsid w:val="00C13ECB"/>
    <w:rsid w:val="00C20E3B"/>
    <w:rsid w:val="00C20FDC"/>
    <w:rsid w:val="00C2189D"/>
    <w:rsid w:val="00C25519"/>
    <w:rsid w:val="00C3272B"/>
    <w:rsid w:val="00C3387A"/>
    <w:rsid w:val="00C44C55"/>
    <w:rsid w:val="00C5415A"/>
    <w:rsid w:val="00C60986"/>
    <w:rsid w:val="00C66436"/>
    <w:rsid w:val="00C950BC"/>
    <w:rsid w:val="00CA0634"/>
    <w:rsid w:val="00CA4249"/>
    <w:rsid w:val="00CA64AA"/>
    <w:rsid w:val="00CB6E95"/>
    <w:rsid w:val="00CD17AF"/>
    <w:rsid w:val="00CE02DD"/>
    <w:rsid w:val="00CE2BEA"/>
    <w:rsid w:val="00CF312D"/>
    <w:rsid w:val="00CF529F"/>
    <w:rsid w:val="00CF6E5D"/>
    <w:rsid w:val="00D169BD"/>
    <w:rsid w:val="00D301D9"/>
    <w:rsid w:val="00D62ACB"/>
    <w:rsid w:val="00D63E63"/>
    <w:rsid w:val="00D66896"/>
    <w:rsid w:val="00D8690B"/>
    <w:rsid w:val="00D87DC9"/>
    <w:rsid w:val="00DA2DB4"/>
    <w:rsid w:val="00DB6EC7"/>
    <w:rsid w:val="00DD1AB0"/>
    <w:rsid w:val="00DD61D2"/>
    <w:rsid w:val="00DD7AA7"/>
    <w:rsid w:val="00E22A75"/>
    <w:rsid w:val="00E22FD6"/>
    <w:rsid w:val="00E25703"/>
    <w:rsid w:val="00E70E72"/>
    <w:rsid w:val="00E75AB5"/>
    <w:rsid w:val="00E7772B"/>
    <w:rsid w:val="00E94CCF"/>
    <w:rsid w:val="00E95C8C"/>
    <w:rsid w:val="00E974F3"/>
    <w:rsid w:val="00EA7ECF"/>
    <w:rsid w:val="00EB2F41"/>
    <w:rsid w:val="00EB38FE"/>
    <w:rsid w:val="00ED3989"/>
    <w:rsid w:val="00EE1661"/>
    <w:rsid w:val="00EE3BEB"/>
    <w:rsid w:val="00EE4855"/>
    <w:rsid w:val="00EE52B8"/>
    <w:rsid w:val="00EE73CE"/>
    <w:rsid w:val="00F07261"/>
    <w:rsid w:val="00F153EA"/>
    <w:rsid w:val="00F2249F"/>
    <w:rsid w:val="00F3305D"/>
    <w:rsid w:val="00F34461"/>
    <w:rsid w:val="00F36263"/>
    <w:rsid w:val="00F56357"/>
    <w:rsid w:val="00F67455"/>
    <w:rsid w:val="00F72F16"/>
    <w:rsid w:val="00F81ECF"/>
    <w:rsid w:val="00F82AC3"/>
    <w:rsid w:val="00FB5037"/>
    <w:rsid w:val="00FE0015"/>
    <w:rsid w:val="00FF1752"/>
    <w:rsid w:val="00FF4506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AF59F"/>
  <w15:docId w15:val="{86A8A5B2-7F2D-4939-BE17-28912277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B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1E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ECF"/>
  </w:style>
  <w:style w:type="paragraph" w:styleId="Pieddepage">
    <w:name w:val="footer"/>
    <w:basedOn w:val="Normal"/>
    <w:link w:val="PieddepageCar"/>
    <w:uiPriority w:val="99"/>
    <w:unhideWhenUsed/>
    <w:rsid w:val="00F81E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ECF"/>
  </w:style>
  <w:style w:type="character" w:styleId="Lienhypertexte">
    <w:name w:val="Hyperlink"/>
    <w:basedOn w:val="Policepardfaut"/>
    <w:uiPriority w:val="99"/>
    <w:unhideWhenUsed/>
    <w:rsid w:val="00C338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.culturel@mrcvr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.culturel@mrcv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5fb89-edf2-4b94-859c-7f2421b3cbe5">
      <Terms xmlns="http://schemas.microsoft.com/office/infopath/2007/PartnerControls"/>
    </lcf76f155ced4ddcb4097134ff3c332f>
    <TaxCatchAll xmlns="462dad9b-171b-4a92-b50e-63591c67e5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5D57EB9D57848A670FBD994C2C177" ma:contentTypeVersion="18" ma:contentTypeDescription="Crée un document." ma:contentTypeScope="" ma:versionID="783b27b1cfdd68e55d26e27b195e62aa">
  <xsd:schema xmlns:xsd="http://www.w3.org/2001/XMLSchema" xmlns:xs="http://www.w3.org/2001/XMLSchema" xmlns:p="http://schemas.microsoft.com/office/2006/metadata/properties" xmlns:ns2="462dad9b-171b-4a92-b50e-63591c67e514" xmlns:ns3="3da5fb89-edf2-4b94-859c-7f2421b3cbe5" targetNamespace="http://schemas.microsoft.com/office/2006/metadata/properties" ma:root="true" ma:fieldsID="1d12a961ac2300273a71e97954bd7974" ns2:_="" ns3:_="">
    <xsd:import namespace="462dad9b-171b-4a92-b50e-63591c67e514"/>
    <xsd:import namespace="3da5fb89-edf2-4b94-859c-7f2421b3c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ad9b-171b-4a92-b50e-63591c67e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dd1519-9630-4949-9501-fcfd451ea0f6}" ma:internalName="TaxCatchAll" ma:showField="CatchAllData" ma:web="462dad9b-171b-4a92-b50e-63591c67e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fb89-edf2-4b94-859c-7f2421b3c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22f547a-03cd-4e6a-9a07-f4b3343d5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C14D-0C9B-4817-ABE1-AEAB51C8C4B7}">
  <ds:schemaRefs>
    <ds:schemaRef ds:uri="http://schemas.microsoft.com/office/2006/metadata/properties"/>
    <ds:schemaRef ds:uri="http://schemas.microsoft.com/office/infopath/2007/PartnerControls"/>
    <ds:schemaRef ds:uri="3da5fb89-edf2-4b94-859c-7f2421b3cbe5"/>
    <ds:schemaRef ds:uri="462dad9b-171b-4a92-b50e-63591c67e514"/>
  </ds:schemaRefs>
</ds:datastoreItem>
</file>

<file path=customXml/itemProps2.xml><?xml version="1.0" encoding="utf-8"?>
<ds:datastoreItem xmlns:ds="http://schemas.openxmlformats.org/officeDocument/2006/customXml" ds:itemID="{595424AF-2F07-4A89-B9A0-FCDB5683F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ad9b-171b-4a92-b50e-63591c67e514"/>
    <ds:schemaRef ds:uri="3da5fb89-edf2-4b94-859c-7f2421b3c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504A6-0CB1-4D99-9769-E5CE1CA02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19BBB-8153-4132-ACC2-4B9D7289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Links>
    <vt:vector size="6" baseType="variant"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mailto:dev.culturel@mrcvr.ca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Brochu</dc:creator>
  <cp:keywords/>
  <dc:description/>
  <cp:lastModifiedBy>Sabrina Brochu</cp:lastModifiedBy>
  <cp:revision>2</cp:revision>
  <cp:lastPrinted>2024-01-18T13:26:00Z</cp:lastPrinted>
  <dcterms:created xsi:type="dcterms:W3CDTF">2025-02-17T15:03:00Z</dcterms:created>
  <dcterms:modified xsi:type="dcterms:W3CDTF">2025-02-17T15:03:00Z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0x0101002545D57EB9D57848A670FBD994C2C177</vt:lpwstr>
  </property>
  <property fmtid="{D5CDD505-2E9C-101B-9397-08002B2CF9AE}" pid="3" name="MediaServiceImageTags">
    <vt:lpwstr/>
  </property>
</Properties>
</file>